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92" w:rsidRDefault="00F32192" w:rsidP="00F32192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昆明理工大学质量发展研究院</w:t>
      </w:r>
      <w:r>
        <w:rPr>
          <w:rFonts w:ascii="宋体" w:hAnsi="宋体"/>
          <w:b/>
          <w:bCs/>
          <w:sz w:val="32"/>
          <w:szCs w:val="32"/>
        </w:rPr>
        <w:t>校内招聘</w:t>
      </w:r>
      <w:r>
        <w:rPr>
          <w:rFonts w:ascii="宋体" w:hAnsi="宋体" w:hint="eastAsia"/>
          <w:b/>
          <w:bCs/>
          <w:sz w:val="32"/>
          <w:szCs w:val="32"/>
        </w:rPr>
        <w:t>报名</w:t>
      </w:r>
      <w:r>
        <w:rPr>
          <w:rFonts w:ascii="宋体" w:hAnsi="宋体"/>
          <w:b/>
          <w:bCs/>
          <w:sz w:val="32"/>
          <w:szCs w:val="32"/>
        </w:rPr>
        <w:t>表</w:t>
      </w:r>
    </w:p>
    <w:p w:rsidR="00F32192" w:rsidRDefault="00F32192" w:rsidP="00F32192">
      <w:pPr>
        <w:spacing w:line="480" w:lineRule="auto"/>
        <w:jc w:val="center"/>
        <w:rPr>
          <w:b/>
          <w:bCs/>
          <w:sz w:val="32"/>
          <w:szCs w:val="32"/>
        </w:rPr>
      </w:pPr>
    </w:p>
    <w:tbl>
      <w:tblPr>
        <w:tblW w:w="9103" w:type="dxa"/>
        <w:jc w:val="center"/>
        <w:tblLayout w:type="fixed"/>
        <w:tblLook w:val="04A0"/>
      </w:tblPr>
      <w:tblGrid>
        <w:gridCol w:w="1279"/>
        <w:gridCol w:w="815"/>
        <w:gridCol w:w="586"/>
        <w:gridCol w:w="1065"/>
        <w:gridCol w:w="6"/>
        <w:gridCol w:w="1235"/>
        <w:gridCol w:w="868"/>
        <w:gridCol w:w="1157"/>
        <w:gridCol w:w="436"/>
        <w:gridCol w:w="1656"/>
      </w:tblGrid>
      <w:tr w:rsidR="00F32192" w:rsidTr="007A7566">
        <w:trPr>
          <w:trHeight w:val="98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F32192" w:rsidTr="007A7566">
        <w:trPr>
          <w:trHeight w:val="100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F32192" w:rsidTr="007A7566">
        <w:trPr>
          <w:trHeight w:val="100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32192" w:rsidTr="007A7566">
        <w:trPr>
          <w:trHeight w:val="1003"/>
          <w:jc w:val="center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32192" w:rsidTr="007A7566">
        <w:trPr>
          <w:trHeight w:val="4265"/>
          <w:jc w:val="center"/>
        </w:trPr>
        <w:tc>
          <w:tcPr>
            <w:tcW w:w="9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jc w:val="left"/>
              <w:rPr>
                <w:sz w:val="24"/>
                <w:szCs w:val="24"/>
              </w:rPr>
            </w:pPr>
          </w:p>
          <w:p w:rsidR="00F32192" w:rsidRDefault="00F32192" w:rsidP="007A75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  <w:p w:rsidR="00F32192" w:rsidRDefault="00F32192" w:rsidP="007A7566">
            <w:pPr>
              <w:rPr>
                <w:rFonts w:eastAsia="宋体"/>
                <w:sz w:val="24"/>
                <w:szCs w:val="24"/>
              </w:rPr>
            </w:pPr>
          </w:p>
        </w:tc>
      </w:tr>
      <w:tr w:rsidR="00F32192" w:rsidTr="007A7566">
        <w:trPr>
          <w:trHeight w:val="2951"/>
          <w:jc w:val="center"/>
        </w:trPr>
        <w:tc>
          <w:tcPr>
            <w:tcW w:w="9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92" w:rsidRDefault="00F32192" w:rsidP="007A75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 w:rsidR="00F32192" w:rsidRDefault="00F32192" w:rsidP="007A7566">
            <w:pPr>
              <w:rPr>
                <w:sz w:val="24"/>
                <w:szCs w:val="24"/>
              </w:rPr>
            </w:pPr>
          </w:p>
          <w:p w:rsidR="00F32192" w:rsidRDefault="00F32192" w:rsidP="007A7566">
            <w:pPr>
              <w:rPr>
                <w:sz w:val="24"/>
                <w:szCs w:val="24"/>
              </w:rPr>
            </w:pPr>
          </w:p>
          <w:p w:rsidR="00F32192" w:rsidRDefault="00F32192" w:rsidP="007A7566">
            <w:pPr>
              <w:rPr>
                <w:sz w:val="24"/>
                <w:szCs w:val="24"/>
              </w:rPr>
            </w:pPr>
          </w:p>
          <w:p w:rsidR="00F32192" w:rsidRDefault="00F32192" w:rsidP="007A7566">
            <w:pPr>
              <w:rPr>
                <w:sz w:val="24"/>
                <w:szCs w:val="24"/>
              </w:rPr>
            </w:pPr>
          </w:p>
          <w:p w:rsidR="00F32192" w:rsidRDefault="00F32192" w:rsidP="007A7566">
            <w:pPr>
              <w:rPr>
                <w:sz w:val="24"/>
                <w:szCs w:val="24"/>
              </w:rPr>
            </w:pPr>
          </w:p>
          <w:p w:rsidR="00F32192" w:rsidRDefault="00F32192" w:rsidP="007A75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F32192" w:rsidRDefault="00F32192" w:rsidP="007A7566">
            <w:pPr>
              <w:jc w:val="center"/>
              <w:rPr>
                <w:sz w:val="24"/>
                <w:szCs w:val="24"/>
              </w:rPr>
            </w:pPr>
          </w:p>
          <w:p w:rsidR="00F32192" w:rsidRDefault="00F32192" w:rsidP="007A7566">
            <w:pPr>
              <w:jc w:val="center"/>
              <w:rPr>
                <w:rFonts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32192" w:rsidRDefault="00F32192" w:rsidP="00F32192">
      <w:pPr>
        <w:rPr>
          <w:rFonts w:ascii="Times New Roman" w:hAnsi="Times New Roman" w:cs="Times New Roman"/>
          <w:szCs w:val="21"/>
        </w:rPr>
      </w:pPr>
    </w:p>
    <w:p w:rsidR="006E5100" w:rsidRPr="00F32192" w:rsidRDefault="006E5100"/>
    <w:sectPr w:rsidR="006E5100" w:rsidRPr="00F32192" w:rsidSect="0094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00" w:rsidRDefault="006E5100" w:rsidP="00F32192">
      <w:r>
        <w:separator/>
      </w:r>
    </w:p>
  </w:endnote>
  <w:endnote w:type="continuationSeparator" w:id="1">
    <w:p w:rsidR="006E5100" w:rsidRDefault="006E5100" w:rsidP="00F3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00" w:rsidRDefault="006E5100" w:rsidP="00F32192">
      <w:r>
        <w:separator/>
      </w:r>
    </w:p>
  </w:footnote>
  <w:footnote w:type="continuationSeparator" w:id="1">
    <w:p w:rsidR="006E5100" w:rsidRDefault="006E5100" w:rsidP="00F3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192"/>
    <w:rsid w:val="006E5100"/>
    <w:rsid w:val="00F3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1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1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罗毅</dc:creator>
  <cp:keywords/>
  <dc:description/>
  <cp:lastModifiedBy>罗毅</cp:lastModifiedBy>
  <cp:revision>2</cp:revision>
  <dcterms:created xsi:type="dcterms:W3CDTF">2017-09-06T08:27:00Z</dcterms:created>
  <dcterms:modified xsi:type="dcterms:W3CDTF">2017-09-06T08:27:00Z</dcterms:modified>
</cp:coreProperties>
</file>