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D7" w:rsidRPr="005300FF" w:rsidRDefault="002829D7" w:rsidP="002829D7">
      <w:pPr>
        <w:tabs>
          <w:tab w:val="left" w:pos="0"/>
        </w:tabs>
        <w:autoSpaceDE w:val="0"/>
        <w:autoSpaceDN w:val="0"/>
        <w:adjustRightInd w:val="0"/>
        <w:spacing w:line="360" w:lineRule="auto"/>
        <w:jc w:val="center"/>
        <w:rPr>
          <w:rFonts w:ascii="宋体" w:hAnsi="宋体" w:cs="宋体"/>
          <w:b/>
          <w:bCs/>
          <w:kern w:val="44"/>
          <w:sz w:val="44"/>
          <w:szCs w:val="44"/>
        </w:rPr>
      </w:pPr>
      <w:bookmarkStart w:id="0" w:name="_Toc35393813"/>
      <w:r w:rsidRPr="005300FF">
        <w:rPr>
          <w:rFonts w:ascii="宋体" w:hAnsi="宋体" w:cs="宋体" w:hint="eastAsia"/>
          <w:b/>
          <w:bCs/>
          <w:kern w:val="44"/>
          <w:sz w:val="44"/>
          <w:szCs w:val="44"/>
        </w:rPr>
        <w:t xml:space="preserve">昆明理工大学2022-2024年度招标代理机构遴选项目（货物与服务类） </w:t>
      </w:r>
    </w:p>
    <w:p w:rsidR="002829D7" w:rsidRPr="005300FF" w:rsidRDefault="002829D7" w:rsidP="002829D7">
      <w:pPr>
        <w:tabs>
          <w:tab w:val="left" w:pos="0"/>
        </w:tabs>
        <w:autoSpaceDE w:val="0"/>
        <w:autoSpaceDN w:val="0"/>
        <w:adjustRightInd w:val="0"/>
        <w:spacing w:line="360" w:lineRule="auto"/>
        <w:jc w:val="center"/>
        <w:rPr>
          <w:rFonts w:ascii="宋体" w:hAnsi="宋体" w:cs="宋体"/>
          <w:b/>
          <w:bCs/>
          <w:kern w:val="44"/>
          <w:sz w:val="44"/>
          <w:szCs w:val="44"/>
        </w:rPr>
      </w:pPr>
      <w:r w:rsidRPr="005300FF">
        <w:rPr>
          <w:rFonts w:ascii="宋体" w:hAnsi="宋体" w:cs="宋体" w:hint="eastAsia"/>
          <w:b/>
          <w:bCs/>
          <w:kern w:val="44"/>
          <w:sz w:val="44"/>
          <w:szCs w:val="44"/>
        </w:rPr>
        <w:t>更正（澄清）公告</w:t>
      </w:r>
      <w:bookmarkEnd w:id="0"/>
      <w:r w:rsidRPr="005300FF">
        <w:rPr>
          <w:rFonts w:ascii="宋体" w:hAnsi="宋体" w:cs="宋体" w:hint="eastAsia"/>
          <w:b/>
          <w:bCs/>
          <w:kern w:val="44"/>
          <w:sz w:val="44"/>
          <w:szCs w:val="44"/>
        </w:rPr>
        <w:t>（一）</w:t>
      </w:r>
    </w:p>
    <w:p w:rsidR="002829D7" w:rsidRPr="005300FF" w:rsidRDefault="002829D7" w:rsidP="002829D7">
      <w:pPr>
        <w:pStyle w:val="1"/>
        <w:spacing w:beforeLines="50" w:before="156" w:after="0" w:line="240" w:lineRule="auto"/>
        <w:rPr>
          <w:rFonts w:ascii="宋体" w:hAnsi="宋体" w:cs="宋体"/>
          <w:bCs w:val="0"/>
          <w:sz w:val="28"/>
          <w:szCs w:val="28"/>
        </w:rPr>
      </w:pPr>
      <w:bookmarkStart w:id="1" w:name="_Toc28359104"/>
      <w:bookmarkStart w:id="2" w:name="_Toc28359027"/>
      <w:bookmarkStart w:id="3" w:name="_Toc35393814"/>
      <w:bookmarkStart w:id="4" w:name="_Toc35393645"/>
      <w:r w:rsidRPr="005300FF">
        <w:rPr>
          <w:rFonts w:ascii="宋体" w:hAnsi="宋体" w:cs="宋体" w:hint="eastAsia"/>
          <w:bCs w:val="0"/>
          <w:sz w:val="28"/>
          <w:szCs w:val="28"/>
        </w:rPr>
        <w:t>一、项目基本情况</w:t>
      </w:r>
      <w:bookmarkEnd w:id="1"/>
      <w:bookmarkEnd w:id="2"/>
      <w:bookmarkEnd w:id="3"/>
      <w:bookmarkEnd w:id="4"/>
    </w:p>
    <w:p w:rsidR="002829D7" w:rsidRPr="005300FF" w:rsidRDefault="002829D7" w:rsidP="002829D7">
      <w:pPr>
        <w:ind w:firstLineChars="200" w:firstLine="562"/>
        <w:rPr>
          <w:rFonts w:ascii="宋体" w:hAnsi="宋体" w:cs="宋体"/>
          <w:sz w:val="28"/>
          <w:szCs w:val="28"/>
          <w:u w:val="single"/>
        </w:rPr>
      </w:pPr>
      <w:r w:rsidRPr="005300FF">
        <w:rPr>
          <w:rFonts w:ascii="宋体" w:hAnsi="宋体" w:cs="宋体" w:hint="eastAsia"/>
          <w:b/>
          <w:bCs/>
          <w:sz w:val="28"/>
          <w:szCs w:val="28"/>
        </w:rPr>
        <w:t>原公告的采购项目名</w:t>
      </w:r>
      <w:r w:rsidRPr="005300FF">
        <w:rPr>
          <w:rFonts w:ascii="宋体" w:hAnsi="宋体" w:cs="宋体" w:hint="eastAsia"/>
          <w:b/>
          <w:bCs/>
          <w:sz w:val="28"/>
          <w:szCs w:val="28"/>
          <w:u w:val="single"/>
        </w:rPr>
        <w:t>称：</w:t>
      </w:r>
      <w:r w:rsidRPr="005300FF">
        <w:rPr>
          <w:rFonts w:ascii="宋体" w:hAnsi="宋体" w:cs="宋体" w:hint="eastAsia"/>
          <w:sz w:val="28"/>
          <w:szCs w:val="28"/>
          <w:u w:val="single"/>
        </w:rPr>
        <w:t>昆明理工大学2022-2024年度招标代理机构遴选项目（货物与服务类）</w:t>
      </w:r>
    </w:p>
    <w:p w:rsidR="002829D7" w:rsidRPr="005300FF" w:rsidRDefault="002829D7" w:rsidP="002829D7">
      <w:pPr>
        <w:ind w:firstLineChars="200" w:firstLine="562"/>
        <w:rPr>
          <w:rFonts w:ascii="宋体" w:hAnsi="宋体" w:cs="宋体"/>
          <w:sz w:val="28"/>
          <w:szCs w:val="28"/>
          <w:u w:val="single"/>
        </w:rPr>
      </w:pPr>
      <w:r w:rsidRPr="005300FF">
        <w:rPr>
          <w:rFonts w:ascii="宋体" w:hAnsi="宋体" w:cs="宋体" w:hint="eastAsia"/>
          <w:b/>
          <w:bCs/>
          <w:sz w:val="28"/>
          <w:szCs w:val="28"/>
          <w:u w:val="single"/>
        </w:rPr>
        <w:t>首次公告日期：</w:t>
      </w:r>
      <w:r w:rsidRPr="005300FF">
        <w:rPr>
          <w:rFonts w:ascii="宋体" w:hAnsi="宋体" w:cs="宋体" w:hint="eastAsia"/>
          <w:sz w:val="28"/>
          <w:szCs w:val="28"/>
          <w:u w:val="single"/>
        </w:rPr>
        <w:t>2022年03月17日</w:t>
      </w:r>
    </w:p>
    <w:p w:rsidR="002829D7" w:rsidRPr="005300FF" w:rsidRDefault="002829D7" w:rsidP="002829D7">
      <w:pPr>
        <w:pStyle w:val="1"/>
        <w:spacing w:before="0" w:after="0" w:line="240" w:lineRule="auto"/>
        <w:rPr>
          <w:rFonts w:ascii="宋体" w:hAnsi="宋体" w:cs="宋体"/>
          <w:sz w:val="28"/>
          <w:szCs w:val="28"/>
        </w:rPr>
      </w:pPr>
      <w:bookmarkStart w:id="5" w:name="_Toc35393646"/>
      <w:bookmarkStart w:id="6" w:name="_Toc35393815"/>
      <w:bookmarkStart w:id="7" w:name="_Toc28359028"/>
      <w:bookmarkStart w:id="8" w:name="_Toc28359105"/>
      <w:r w:rsidRPr="005300FF">
        <w:rPr>
          <w:rFonts w:ascii="宋体" w:hAnsi="宋体" w:cs="宋体" w:hint="eastAsia"/>
          <w:bCs w:val="0"/>
          <w:sz w:val="28"/>
          <w:szCs w:val="28"/>
        </w:rPr>
        <w:t>二、</w:t>
      </w:r>
      <w:bookmarkEnd w:id="5"/>
      <w:bookmarkEnd w:id="6"/>
      <w:bookmarkEnd w:id="7"/>
      <w:bookmarkEnd w:id="8"/>
      <w:r w:rsidRPr="005300FF">
        <w:rPr>
          <w:rFonts w:ascii="宋体" w:hAnsi="宋体" w:cs="宋体" w:hint="eastAsia"/>
          <w:sz w:val="28"/>
          <w:szCs w:val="28"/>
        </w:rPr>
        <w:t>更正内容：</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（一）原</w:t>
      </w:r>
      <w:r w:rsidRPr="005300FF">
        <w:rPr>
          <w:rFonts w:ascii="宋体" w:hAnsi="宋体" w:cs="宋体" w:hint="eastAsia"/>
          <w:sz w:val="28"/>
          <w:szCs w:val="28"/>
        </w:rPr>
        <w:t xml:space="preserve">《遴选文件》中第一章《遴选公告》1．工作范围及服务期限 1.1 项目名称：昆明理工大学招标代理机构遴选项目（货物与服务类）。 </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更正为：</w:t>
      </w:r>
      <w:r w:rsidRPr="005300FF">
        <w:rPr>
          <w:rFonts w:ascii="宋体" w:hAnsi="宋体" w:cs="宋体" w:hint="eastAsia"/>
          <w:sz w:val="28"/>
          <w:szCs w:val="28"/>
        </w:rPr>
        <w:t>昆明理工大学2022-2024年度招标代理机构遴选项目（货物与服务类）。</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（二）原</w:t>
      </w:r>
      <w:r w:rsidRPr="005300FF">
        <w:rPr>
          <w:rFonts w:ascii="宋体" w:hAnsi="宋体" w:cs="宋体" w:hint="eastAsia"/>
          <w:sz w:val="28"/>
          <w:szCs w:val="28"/>
        </w:rPr>
        <w:t>《遴选文件》中第一章《遴选公告》4.响应文件的提交4.1 响应文件提交的截止时间（投标截止时间，下同）为2022年03月29日上午9时00分，地点为昆明文汇酒店学府路253号二楼小宴会厅。</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更正为：</w:t>
      </w:r>
      <w:r w:rsidRPr="005300FF">
        <w:rPr>
          <w:rFonts w:ascii="宋体" w:hAnsi="宋体" w:cs="宋体" w:hint="eastAsia"/>
          <w:sz w:val="28"/>
          <w:szCs w:val="28"/>
        </w:rPr>
        <w:t>4.响应文件的提交4.1 响应文件提交的截止时间（投标截止时间，下同）为 2022 年</w:t>
      </w:r>
      <w:r w:rsidRPr="005300FF">
        <w:rPr>
          <w:rFonts w:ascii="宋体" w:hAnsi="宋体" w:cs="宋体"/>
          <w:sz w:val="28"/>
          <w:szCs w:val="28"/>
          <w:u w:val="single"/>
        </w:rPr>
        <w:t>3</w:t>
      </w:r>
      <w:r w:rsidRPr="005300FF">
        <w:rPr>
          <w:rFonts w:ascii="宋体" w:hAnsi="宋体" w:cs="宋体" w:hint="eastAsia"/>
          <w:sz w:val="28"/>
          <w:szCs w:val="28"/>
        </w:rPr>
        <w:t>月</w:t>
      </w:r>
      <w:r w:rsidRPr="005300FF">
        <w:rPr>
          <w:rFonts w:ascii="宋体" w:hAnsi="宋体" w:cs="宋体"/>
          <w:sz w:val="28"/>
          <w:szCs w:val="28"/>
          <w:u w:val="single"/>
        </w:rPr>
        <w:t>30</w:t>
      </w:r>
      <w:r w:rsidRPr="005300FF">
        <w:rPr>
          <w:rFonts w:ascii="宋体" w:hAnsi="宋体" w:cs="宋体" w:hint="eastAsia"/>
          <w:sz w:val="28"/>
          <w:szCs w:val="28"/>
        </w:rPr>
        <w:t>日上午9时00分，地点为昆明文汇酒店学府路253号二楼</w:t>
      </w:r>
      <w:r w:rsidRPr="005300FF">
        <w:rPr>
          <w:rFonts w:ascii="宋体" w:hAnsi="宋体" w:cs="宋体" w:hint="eastAsia"/>
          <w:sz w:val="28"/>
          <w:szCs w:val="28"/>
          <w:u w:val="single"/>
        </w:rPr>
        <w:t>贵宾厅</w:t>
      </w:r>
      <w:r w:rsidRPr="005300FF">
        <w:rPr>
          <w:rFonts w:ascii="宋体" w:hAnsi="宋体" w:cs="宋体" w:hint="eastAsia"/>
          <w:sz w:val="28"/>
          <w:szCs w:val="28"/>
        </w:rPr>
        <w:t>。其余《遴选文件》中与之对应的时间一并更正。</w:t>
      </w:r>
    </w:p>
    <w:p w:rsidR="002829D7" w:rsidRPr="005300FF" w:rsidRDefault="002829D7" w:rsidP="002829D7">
      <w:pPr>
        <w:ind w:firstLineChars="200" w:firstLine="562"/>
        <w:jc w:val="left"/>
        <w:rPr>
          <w:rFonts w:ascii="宋体" w:hAnsi="宋体" w:cs="宋体"/>
          <w:sz w:val="28"/>
          <w:szCs w:val="28"/>
        </w:rPr>
      </w:pPr>
      <w:r w:rsidRPr="005300FF">
        <w:rPr>
          <w:rFonts w:ascii="宋体" w:hAnsi="宋体" w:cs="宋体" w:hint="eastAsia"/>
          <w:b/>
          <w:bCs/>
          <w:sz w:val="28"/>
          <w:szCs w:val="28"/>
        </w:rPr>
        <w:t>（三）原</w:t>
      </w:r>
      <w:r w:rsidRPr="005300FF">
        <w:rPr>
          <w:rFonts w:ascii="宋体" w:hAnsi="宋体" w:cs="宋体" w:hint="eastAsia"/>
          <w:sz w:val="28"/>
          <w:szCs w:val="28"/>
        </w:rPr>
        <w:t>《遴选文件》中第三章《遴选办法》4）场地设施情况</w:t>
      </w:r>
      <w:r w:rsidRPr="005300FF">
        <w:rPr>
          <w:rFonts w:ascii="宋体" w:hAnsi="宋体" w:cs="宋体" w:hint="eastAsia"/>
          <w:sz w:val="28"/>
          <w:szCs w:val="28"/>
        </w:rPr>
        <w:lastRenderedPageBreak/>
        <w:t xml:space="preserve">（满分8分）根据竞标人有无固定办公场所和具备开评标所必须的场地（开标厅、评标厅等，开评标场地相对集中）、设备设施（投影、大屏、监控录像等）及在昆营业场所面积方面进行横向对比评分。（依据为：竞标人所提供的房产证或房屋租赁合同及设施设备的发票等证明材料）第一档次（8分）：竞标人在昆明市本地有固定办公场所（面积不少于1300㎡），具备2个（或 2个以上）开标厅，4 </w:t>
      </w:r>
      <w:proofErr w:type="gramStart"/>
      <w:r w:rsidRPr="005300FF">
        <w:rPr>
          <w:rFonts w:ascii="宋体" w:hAnsi="宋体" w:cs="宋体" w:hint="eastAsia"/>
          <w:sz w:val="28"/>
          <w:szCs w:val="28"/>
        </w:rPr>
        <w:t>个</w:t>
      </w:r>
      <w:proofErr w:type="gramEnd"/>
      <w:r w:rsidRPr="005300FF">
        <w:rPr>
          <w:rFonts w:ascii="宋体" w:hAnsi="宋体" w:cs="宋体" w:hint="eastAsia"/>
          <w:sz w:val="28"/>
          <w:szCs w:val="28"/>
        </w:rPr>
        <w:t xml:space="preserve">（或 4个以上）评标厅；第二档次（5分）：在昆明市本地有固定办公场所（面积不少于1000 ㎡），具备2个开标厅，3个评标厅；第三档次（2 分）：在昆明市本地有固定办公场所（面积不少于800㎡），具备 1 </w:t>
      </w:r>
      <w:proofErr w:type="gramStart"/>
      <w:r w:rsidRPr="005300FF">
        <w:rPr>
          <w:rFonts w:ascii="宋体" w:hAnsi="宋体" w:cs="宋体" w:hint="eastAsia"/>
          <w:sz w:val="28"/>
          <w:szCs w:val="28"/>
        </w:rPr>
        <w:t>个</w:t>
      </w:r>
      <w:proofErr w:type="gramEnd"/>
      <w:r w:rsidRPr="005300FF">
        <w:rPr>
          <w:rFonts w:ascii="宋体" w:hAnsi="宋体" w:cs="宋体" w:hint="eastAsia"/>
          <w:sz w:val="28"/>
          <w:szCs w:val="28"/>
        </w:rPr>
        <w:t>开标厅，2个（或2个以上）评标厅；第四档次（0分）：在昆明市本地没有固定办公场所或固定办公场所面积少于800 ㎡或开、</w:t>
      </w:r>
      <w:proofErr w:type="gramStart"/>
      <w:r w:rsidRPr="005300FF">
        <w:rPr>
          <w:rFonts w:ascii="宋体" w:hAnsi="宋体" w:cs="宋体" w:hint="eastAsia"/>
          <w:sz w:val="28"/>
          <w:szCs w:val="28"/>
        </w:rPr>
        <w:t>评标厅少1个</w:t>
      </w:r>
      <w:proofErr w:type="gramEnd"/>
      <w:r w:rsidRPr="005300FF">
        <w:rPr>
          <w:rFonts w:ascii="宋体" w:hAnsi="宋体" w:cs="宋体" w:hint="eastAsia"/>
          <w:sz w:val="28"/>
          <w:szCs w:val="28"/>
        </w:rPr>
        <w:t>。</w:t>
      </w:r>
    </w:p>
    <w:p w:rsidR="002829D7" w:rsidRPr="005300FF" w:rsidRDefault="002829D7" w:rsidP="002829D7">
      <w:pPr>
        <w:ind w:firstLineChars="200" w:firstLine="562"/>
        <w:rPr>
          <w:rFonts w:ascii="宋体" w:hAnsi="宋体" w:cstheme="minorBidi"/>
          <w:sz w:val="28"/>
          <w:szCs w:val="28"/>
        </w:rPr>
      </w:pPr>
      <w:r w:rsidRPr="005300FF">
        <w:rPr>
          <w:rFonts w:ascii="宋体" w:hAnsi="宋体" w:cs="宋体" w:hint="eastAsia"/>
          <w:b/>
          <w:bCs/>
          <w:sz w:val="28"/>
          <w:szCs w:val="28"/>
        </w:rPr>
        <w:t>更正为：</w:t>
      </w:r>
      <w:r w:rsidRPr="005300FF">
        <w:rPr>
          <w:rFonts w:ascii="宋体" w:hAnsi="宋体" w:cs="宋体" w:hint="eastAsia"/>
          <w:sz w:val="28"/>
          <w:szCs w:val="28"/>
        </w:rPr>
        <w:t>4）</w:t>
      </w:r>
      <w:r w:rsidRPr="005300FF">
        <w:rPr>
          <w:rFonts w:ascii="宋体" w:hAnsi="宋体" w:cstheme="minorBidi" w:hint="eastAsia"/>
          <w:sz w:val="28"/>
          <w:szCs w:val="28"/>
        </w:rPr>
        <w:t>根据竞标人的固定办公场所和具备开评标所必须的场地情况（固定开评标场所）、设备情况（投影、大屏、监控录像等）进行评审（昆明市区内的竞标人须提供房产证或房屋租赁合同及设施设备的发票等证明材料；</w:t>
      </w:r>
      <w:r w:rsidRPr="005300FF">
        <w:rPr>
          <w:rFonts w:ascii="宋体" w:hAnsi="宋体" w:cstheme="minorBidi"/>
          <w:sz w:val="28"/>
          <w:szCs w:val="28"/>
        </w:rPr>
        <w:t xml:space="preserve"> </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第一档次（</w:t>
      </w:r>
      <w:r w:rsidRPr="005300FF">
        <w:rPr>
          <w:rFonts w:ascii="宋体" w:hAnsi="宋体" w:cstheme="minorBidi"/>
          <w:sz w:val="28"/>
          <w:szCs w:val="28"/>
        </w:rPr>
        <w:t>8 分）：竞标人在昆明市本地</w:t>
      </w:r>
      <w:r w:rsidRPr="005300FF">
        <w:rPr>
          <w:rFonts w:ascii="宋体" w:hAnsi="宋体" w:cstheme="minorBidi" w:hint="eastAsia"/>
          <w:sz w:val="28"/>
          <w:szCs w:val="28"/>
        </w:rPr>
        <w:t>提供</w:t>
      </w:r>
      <w:r w:rsidRPr="005300FF">
        <w:rPr>
          <w:rFonts w:ascii="宋体" w:hAnsi="宋体" w:cstheme="minorBidi"/>
          <w:sz w:val="28"/>
          <w:szCs w:val="28"/>
        </w:rPr>
        <w:t>固定办</w:t>
      </w:r>
      <w:r w:rsidRPr="005300FF">
        <w:rPr>
          <w:rFonts w:ascii="宋体" w:hAnsi="宋体" w:cstheme="minorBidi" w:hint="eastAsia"/>
          <w:sz w:val="28"/>
          <w:szCs w:val="28"/>
        </w:rPr>
        <w:t>公场所（面积不少于</w:t>
      </w:r>
      <w:r w:rsidRPr="005300FF">
        <w:rPr>
          <w:rFonts w:ascii="宋体" w:hAnsi="宋体" w:cstheme="minorBidi"/>
          <w:sz w:val="28"/>
          <w:szCs w:val="28"/>
        </w:rPr>
        <w:t xml:space="preserve"> 1300 ㎡），具备 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（或 2</w:t>
      </w:r>
      <w:r w:rsidRPr="005300FF">
        <w:rPr>
          <w:rFonts w:ascii="宋体" w:hAnsi="宋体" w:cstheme="minorBidi" w:hint="eastAsia"/>
          <w:sz w:val="28"/>
          <w:szCs w:val="28"/>
        </w:rPr>
        <w:t>个以上）开标厅，</w:t>
      </w:r>
      <w:r w:rsidRPr="005300FF">
        <w:rPr>
          <w:rFonts w:ascii="宋体" w:hAnsi="宋体" w:cstheme="minorBidi"/>
          <w:sz w:val="28"/>
          <w:szCs w:val="28"/>
        </w:rPr>
        <w:t xml:space="preserve">4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 xml:space="preserve">（或 4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以上）评标厅；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第二档次（7</w:t>
      </w:r>
      <w:r w:rsidRPr="005300FF">
        <w:rPr>
          <w:rFonts w:ascii="宋体" w:hAnsi="宋体" w:cstheme="minorBidi"/>
          <w:sz w:val="28"/>
          <w:szCs w:val="28"/>
        </w:rPr>
        <w:t xml:space="preserve"> 分）：竞标人在昆明市本地</w:t>
      </w:r>
      <w:r w:rsidRPr="005300FF">
        <w:rPr>
          <w:rFonts w:ascii="宋体" w:hAnsi="宋体" w:cstheme="minorBidi" w:hint="eastAsia"/>
          <w:sz w:val="28"/>
          <w:szCs w:val="28"/>
        </w:rPr>
        <w:t>提供</w:t>
      </w:r>
      <w:r w:rsidRPr="005300FF">
        <w:rPr>
          <w:rFonts w:ascii="宋体" w:hAnsi="宋体" w:cstheme="minorBidi"/>
          <w:sz w:val="28"/>
          <w:szCs w:val="28"/>
        </w:rPr>
        <w:t>固定办</w:t>
      </w:r>
      <w:r w:rsidRPr="005300FF">
        <w:rPr>
          <w:rFonts w:ascii="宋体" w:hAnsi="宋体" w:cstheme="minorBidi" w:hint="eastAsia"/>
          <w:sz w:val="28"/>
          <w:szCs w:val="28"/>
        </w:rPr>
        <w:t>公场所（面积不少于</w:t>
      </w:r>
      <w:r w:rsidRPr="005300FF">
        <w:rPr>
          <w:rFonts w:ascii="宋体" w:hAnsi="宋体" w:cstheme="minorBidi"/>
          <w:sz w:val="28"/>
          <w:szCs w:val="28"/>
        </w:rPr>
        <w:t xml:space="preserve"> 1300 ㎡），具备 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（或 2</w:t>
      </w:r>
      <w:r w:rsidRPr="005300FF">
        <w:rPr>
          <w:rFonts w:ascii="宋体" w:hAnsi="宋体" w:cstheme="minorBidi" w:hint="eastAsia"/>
          <w:sz w:val="28"/>
          <w:szCs w:val="28"/>
        </w:rPr>
        <w:t>个以上）开标厅，3</w:t>
      </w:r>
      <w:r w:rsidRPr="005300FF">
        <w:rPr>
          <w:rFonts w:ascii="宋体" w:hAnsi="宋体" w:cstheme="minorBidi"/>
          <w:sz w:val="28"/>
          <w:szCs w:val="28"/>
        </w:rPr>
        <w:t>个评标厅；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lastRenderedPageBreak/>
        <w:t>第三档次（6</w:t>
      </w:r>
      <w:r w:rsidRPr="005300FF">
        <w:rPr>
          <w:rFonts w:ascii="宋体" w:hAnsi="宋体" w:cstheme="minorBidi"/>
          <w:sz w:val="28"/>
          <w:szCs w:val="28"/>
        </w:rPr>
        <w:t>分）：竞标人在昆明市本地</w:t>
      </w:r>
      <w:r w:rsidRPr="005300FF">
        <w:rPr>
          <w:rFonts w:ascii="宋体" w:hAnsi="宋体" w:cstheme="minorBidi" w:hint="eastAsia"/>
          <w:sz w:val="28"/>
          <w:szCs w:val="28"/>
        </w:rPr>
        <w:t>提供</w:t>
      </w:r>
      <w:r w:rsidRPr="005300FF">
        <w:rPr>
          <w:rFonts w:ascii="宋体" w:hAnsi="宋体" w:cstheme="minorBidi"/>
          <w:sz w:val="28"/>
          <w:szCs w:val="28"/>
        </w:rPr>
        <w:t>固定办</w:t>
      </w:r>
      <w:r w:rsidRPr="005300FF">
        <w:rPr>
          <w:rFonts w:ascii="宋体" w:hAnsi="宋体" w:cstheme="minorBidi" w:hint="eastAsia"/>
          <w:sz w:val="28"/>
          <w:szCs w:val="28"/>
        </w:rPr>
        <w:t>公场所（面积不少于</w:t>
      </w:r>
      <w:r w:rsidRPr="005300FF">
        <w:rPr>
          <w:rFonts w:ascii="宋体" w:hAnsi="宋体" w:cstheme="minorBidi"/>
          <w:sz w:val="28"/>
          <w:szCs w:val="28"/>
        </w:rPr>
        <w:t xml:space="preserve"> 1300 ㎡），具备 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（或 2</w:t>
      </w:r>
      <w:r w:rsidRPr="005300FF">
        <w:rPr>
          <w:rFonts w:ascii="宋体" w:hAnsi="宋体" w:cstheme="minorBidi" w:hint="eastAsia"/>
          <w:sz w:val="28"/>
          <w:szCs w:val="28"/>
        </w:rPr>
        <w:t>个以上）开标厅，2</w:t>
      </w:r>
      <w:r w:rsidRPr="005300FF">
        <w:rPr>
          <w:rFonts w:ascii="宋体" w:hAnsi="宋体" w:cstheme="minorBidi"/>
          <w:sz w:val="28"/>
          <w:szCs w:val="28"/>
        </w:rPr>
        <w:t>个评标厅；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第四档次（</w:t>
      </w:r>
      <w:r w:rsidRPr="005300FF">
        <w:rPr>
          <w:rFonts w:ascii="宋体" w:hAnsi="宋体" w:cstheme="minorBidi"/>
          <w:sz w:val="28"/>
          <w:szCs w:val="28"/>
        </w:rPr>
        <w:t>5 分）：在昆明市本地</w:t>
      </w:r>
      <w:r w:rsidRPr="005300FF">
        <w:rPr>
          <w:rFonts w:ascii="宋体" w:hAnsi="宋体" w:cstheme="minorBidi" w:hint="eastAsia"/>
          <w:sz w:val="28"/>
          <w:szCs w:val="28"/>
        </w:rPr>
        <w:t>提供</w:t>
      </w:r>
      <w:r w:rsidRPr="005300FF">
        <w:rPr>
          <w:rFonts w:ascii="宋体" w:hAnsi="宋体" w:cstheme="minorBidi"/>
          <w:sz w:val="28"/>
          <w:szCs w:val="28"/>
        </w:rPr>
        <w:t>固定办公场所</w:t>
      </w:r>
      <w:r w:rsidRPr="005300FF">
        <w:rPr>
          <w:rFonts w:ascii="宋体" w:hAnsi="宋体" w:cstheme="minorBidi" w:hint="eastAsia"/>
          <w:sz w:val="28"/>
          <w:szCs w:val="28"/>
        </w:rPr>
        <w:t>（面积不少于</w:t>
      </w:r>
      <w:r w:rsidRPr="005300FF">
        <w:rPr>
          <w:rFonts w:ascii="宋体" w:hAnsi="宋体" w:cstheme="minorBidi"/>
          <w:sz w:val="28"/>
          <w:szCs w:val="28"/>
        </w:rPr>
        <w:t xml:space="preserve"> 1000 ㎡），具备 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 xml:space="preserve">开标厅，3 </w:t>
      </w:r>
      <w:proofErr w:type="gramStart"/>
      <w:r w:rsidRPr="005300FF">
        <w:rPr>
          <w:rFonts w:ascii="宋体" w:hAnsi="宋体" w:cstheme="minorBidi"/>
          <w:sz w:val="28"/>
          <w:szCs w:val="28"/>
        </w:rPr>
        <w:t>个</w:t>
      </w:r>
      <w:proofErr w:type="gramEnd"/>
      <w:r w:rsidRPr="005300FF">
        <w:rPr>
          <w:rFonts w:ascii="宋体" w:hAnsi="宋体" w:cstheme="minorBidi" w:hint="eastAsia"/>
          <w:sz w:val="28"/>
          <w:szCs w:val="28"/>
        </w:rPr>
        <w:t>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第五档次（4</w:t>
      </w:r>
      <w:r w:rsidRPr="005300FF">
        <w:rPr>
          <w:rFonts w:ascii="宋体" w:hAnsi="宋体" w:cstheme="minorBidi"/>
          <w:sz w:val="28"/>
          <w:szCs w:val="28"/>
        </w:rPr>
        <w:t>分）：在昆明市本地</w:t>
      </w:r>
      <w:r w:rsidRPr="005300FF">
        <w:rPr>
          <w:rFonts w:ascii="宋体" w:hAnsi="宋体" w:cstheme="minorBidi" w:hint="eastAsia"/>
          <w:sz w:val="28"/>
          <w:szCs w:val="28"/>
        </w:rPr>
        <w:t>提供</w:t>
      </w:r>
      <w:r w:rsidRPr="005300FF">
        <w:rPr>
          <w:rFonts w:ascii="宋体" w:hAnsi="宋体" w:cstheme="minorBidi"/>
          <w:sz w:val="28"/>
          <w:szCs w:val="28"/>
        </w:rPr>
        <w:t>固定办公场所</w:t>
      </w:r>
      <w:r w:rsidRPr="005300FF">
        <w:rPr>
          <w:rFonts w:ascii="宋体" w:hAnsi="宋体" w:cstheme="minorBidi" w:hint="eastAsia"/>
          <w:sz w:val="28"/>
          <w:szCs w:val="28"/>
        </w:rPr>
        <w:t>（面积不少于</w:t>
      </w:r>
      <w:r w:rsidRPr="005300FF">
        <w:rPr>
          <w:rFonts w:ascii="宋体" w:hAnsi="宋体" w:cstheme="minorBidi"/>
          <w:sz w:val="28"/>
          <w:szCs w:val="28"/>
        </w:rPr>
        <w:t xml:space="preserve"> 1000 ㎡），具备 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开标厅，</w:t>
      </w:r>
      <w:r w:rsidRPr="005300FF">
        <w:rPr>
          <w:rFonts w:ascii="宋体" w:hAnsi="宋体" w:cstheme="minorBidi" w:hint="eastAsia"/>
          <w:sz w:val="28"/>
          <w:szCs w:val="28"/>
        </w:rPr>
        <w:t>2</w:t>
      </w:r>
      <w:r w:rsidRPr="005300FF">
        <w:rPr>
          <w:rFonts w:ascii="宋体" w:hAnsi="宋体" w:cstheme="minorBidi"/>
          <w:sz w:val="28"/>
          <w:szCs w:val="28"/>
        </w:rPr>
        <w:t>个</w:t>
      </w:r>
      <w:r w:rsidRPr="005300FF">
        <w:rPr>
          <w:rFonts w:ascii="宋体" w:hAnsi="宋体" w:cstheme="minorBidi" w:hint="eastAsia"/>
          <w:sz w:val="28"/>
          <w:szCs w:val="28"/>
        </w:rPr>
        <w:t>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第六档次（3</w:t>
      </w:r>
      <w:r w:rsidRPr="005300FF">
        <w:rPr>
          <w:rFonts w:ascii="宋体" w:hAnsi="宋体" w:cstheme="minorBidi"/>
          <w:sz w:val="28"/>
          <w:szCs w:val="28"/>
        </w:rPr>
        <w:t>分）：在昆明市本地</w:t>
      </w:r>
      <w:r w:rsidRPr="005300FF">
        <w:rPr>
          <w:rFonts w:ascii="宋体" w:hAnsi="宋体" w:cstheme="minorBidi" w:hint="eastAsia"/>
          <w:sz w:val="28"/>
          <w:szCs w:val="28"/>
        </w:rPr>
        <w:t>提供</w:t>
      </w:r>
      <w:r w:rsidRPr="005300FF">
        <w:rPr>
          <w:rFonts w:ascii="宋体" w:hAnsi="宋体" w:cstheme="minorBidi"/>
          <w:sz w:val="28"/>
          <w:szCs w:val="28"/>
        </w:rPr>
        <w:t>固定办公场所</w:t>
      </w:r>
      <w:r w:rsidRPr="005300FF">
        <w:rPr>
          <w:rFonts w:ascii="宋体" w:hAnsi="宋体" w:cstheme="minorBidi" w:hint="eastAsia"/>
          <w:sz w:val="28"/>
          <w:szCs w:val="28"/>
        </w:rPr>
        <w:t>（面积不少于</w:t>
      </w:r>
      <w:r w:rsidRPr="005300FF">
        <w:rPr>
          <w:rFonts w:ascii="宋体" w:hAnsi="宋体" w:cstheme="minorBidi"/>
          <w:sz w:val="28"/>
          <w:szCs w:val="28"/>
        </w:rPr>
        <w:t xml:space="preserve"> 1000 ㎡），具备 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开标厅，</w:t>
      </w:r>
      <w:r w:rsidRPr="005300FF">
        <w:rPr>
          <w:rFonts w:ascii="宋体" w:hAnsi="宋体" w:cstheme="minorBidi" w:hint="eastAsia"/>
          <w:sz w:val="28"/>
          <w:szCs w:val="28"/>
        </w:rPr>
        <w:t>1</w:t>
      </w:r>
      <w:r w:rsidRPr="005300FF">
        <w:rPr>
          <w:rFonts w:ascii="宋体" w:hAnsi="宋体" w:cstheme="minorBidi"/>
          <w:sz w:val="28"/>
          <w:szCs w:val="28"/>
        </w:rPr>
        <w:t>个</w:t>
      </w:r>
      <w:r w:rsidRPr="005300FF">
        <w:rPr>
          <w:rFonts w:ascii="宋体" w:hAnsi="宋体" w:cstheme="minorBidi" w:hint="eastAsia"/>
          <w:sz w:val="28"/>
          <w:szCs w:val="28"/>
        </w:rPr>
        <w:t>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第七档次（</w:t>
      </w:r>
      <w:r w:rsidRPr="005300FF">
        <w:rPr>
          <w:rFonts w:ascii="宋体" w:hAnsi="宋体" w:cstheme="minorBidi"/>
          <w:sz w:val="28"/>
          <w:szCs w:val="28"/>
        </w:rPr>
        <w:t>2 分）：在昆明市本地</w:t>
      </w:r>
      <w:r w:rsidRPr="005300FF">
        <w:rPr>
          <w:rFonts w:ascii="宋体" w:hAnsi="宋体" w:cstheme="minorBidi" w:hint="eastAsia"/>
          <w:sz w:val="28"/>
          <w:szCs w:val="28"/>
        </w:rPr>
        <w:t>提供</w:t>
      </w:r>
      <w:r w:rsidRPr="005300FF">
        <w:rPr>
          <w:rFonts w:ascii="宋体" w:hAnsi="宋体" w:cstheme="minorBidi"/>
          <w:sz w:val="28"/>
          <w:szCs w:val="28"/>
        </w:rPr>
        <w:t>固定办公场所</w:t>
      </w:r>
      <w:r w:rsidRPr="005300FF">
        <w:rPr>
          <w:rFonts w:ascii="宋体" w:hAnsi="宋体" w:cstheme="minorBidi" w:hint="eastAsia"/>
          <w:sz w:val="28"/>
          <w:szCs w:val="28"/>
        </w:rPr>
        <w:t>（面积不少于</w:t>
      </w:r>
      <w:r w:rsidRPr="005300FF">
        <w:rPr>
          <w:rFonts w:ascii="宋体" w:hAnsi="宋体" w:cstheme="minorBidi"/>
          <w:sz w:val="28"/>
          <w:szCs w:val="28"/>
        </w:rPr>
        <w:t xml:space="preserve"> 800 ㎡），具备 1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 xml:space="preserve">开标厅，2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 xml:space="preserve">（或2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以上）评标厅；</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第八档次（1</w:t>
      </w:r>
      <w:r w:rsidRPr="005300FF">
        <w:rPr>
          <w:rFonts w:ascii="宋体" w:hAnsi="宋体" w:cstheme="minorBidi"/>
          <w:sz w:val="28"/>
          <w:szCs w:val="28"/>
        </w:rPr>
        <w:t xml:space="preserve"> 分）：在昆明市本地</w:t>
      </w:r>
      <w:r w:rsidRPr="005300FF">
        <w:rPr>
          <w:rFonts w:ascii="宋体" w:hAnsi="宋体" w:cstheme="minorBidi" w:hint="eastAsia"/>
          <w:sz w:val="28"/>
          <w:szCs w:val="28"/>
        </w:rPr>
        <w:t>有</w:t>
      </w:r>
      <w:r w:rsidRPr="005300FF">
        <w:rPr>
          <w:rFonts w:ascii="宋体" w:hAnsi="宋体" w:cstheme="minorBidi"/>
          <w:sz w:val="28"/>
          <w:szCs w:val="28"/>
        </w:rPr>
        <w:t>固定办公场</w:t>
      </w:r>
      <w:r w:rsidRPr="005300FF">
        <w:rPr>
          <w:rFonts w:ascii="宋体" w:hAnsi="宋体" w:cstheme="minorBidi" w:hint="eastAsia"/>
          <w:sz w:val="28"/>
          <w:szCs w:val="28"/>
        </w:rPr>
        <w:t>所或固定办公场所</w:t>
      </w:r>
      <w:r w:rsidRPr="005300FF">
        <w:rPr>
          <w:rFonts w:ascii="宋体" w:hAnsi="宋体" w:cstheme="minorBidi"/>
          <w:sz w:val="28"/>
          <w:szCs w:val="28"/>
        </w:rPr>
        <w:t>开、评标</w:t>
      </w:r>
      <w:proofErr w:type="gramStart"/>
      <w:r w:rsidRPr="005300FF">
        <w:rPr>
          <w:rFonts w:ascii="宋体" w:hAnsi="宋体" w:cstheme="minorBidi"/>
          <w:sz w:val="28"/>
          <w:szCs w:val="28"/>
        </w:rPr>
        <w:t>厅</w:t>
      </w:r>
      <w:r w:rsidRPr="005300FF">
        <w:rPr>
          <w:rFonts w:ascii="宋体" w:hAnsi="宋体" w:cstheme="minorBidi" w:hint="eastAsia"/>
          <w:sz w:val="28"/>
          <w:szCs w:val="28"/>
        </w:rPr>
        <w:t>至少</w:t>
      </w:r>
      <w:proofErr w:type="gramEnd"/>
      <w:r w:rsidRPr="005300FF">
        <w:rPr>
          <w:rFonts w:ascii="宋体" w:hAnsi="宋体" w:cstheme="minorBidi"/>
          <w:sz w:val="28"/>
          <w:szCs w:val="28"/>
        </w:rPr>
        <w:t xml:space="preserve">1 </w:t>
      </w:r>
      <w:proofErr w:type="gramStart"/>
      <w:r w:rsidRPr="005300FF">
        <w:rPr>
          <w:rFonts w:ascii="宋体" w:hAnsi="宋体" w:cstheme="minorBidi"/>
          <w:sz w:val="28"/>
          <w:szCs w:val="28"/>
        </w:rPr>
        <w:t>个</w:t>
      </w:r>
      <w:proofErr w:type="gramEnd"/>
      <w:r w:rsidRPr="005300FF">
        <w:rPr>
          <w:rFonts w:ascii="宋体" w:hAnsi="宋体" w:cstheme="minorBidi"/>
          <w:sz w:val="28"/>
          <w:szCs w:val="28"/>
        </w:rPr>
        <w:t>。</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（四）原</w:t>
      </w:r>
      <w:r w:rsidRPr="005300FF">
        <w:rPr>
          <w:rFonts w:ascii="宋体" w:hAnsi="宋体" w:cs="宋体" w:hint="eastAsia"/>
          <w:sz w:val="28"/>
          <w:szCs w:val="28"/>
        </w:rPr>
        <w:t>《遴选文件》中第三章《遴选办法》七、统计分数原则3.遴选小组将按照竞标人的最后得分高低推荐若干入选单位。</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更正为：</w:t>
      </w:r>
      <w:r w:rsidRPr="005300FF">
        <w:rPr>
          <w:rFonts w:ascii="宋体" w:hAnsi="宋体" w:cs="宋体" w:hint="eastAsia"/>
          <w:sz w:val="28"/>
          <w:szCs w:val="28"/>
        </w:rPr>
        <w:t>遴选小组将按照竞标人的最后得分由高到低推荐不超过7家入选单位。</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（五）原</w:t>
      </w:r>
      <w:r w:rsidRPr="005300FF">
        <w:rPr>
          <w:rFonts w:ascii="宋体" w:hAnsi="宋体" w:cs="宋体" w:hint="eastAsia"/>
          <w:sz w:val="28"/>
          <w:szCs w:val="28"/>
        </w:rPr>
        <w:t>《遴选文件》中第三章《遴选办法》7）人员配备情况（满分15分） 项目负责人（满分5分） ①项目负责人具备中级（及以上）职称的得2分；②项目负责人具备《招标师执业资格证书》得1分；③《招采人员中级/高级能力评价证书》的得1分；④项目负责人具备《云南省政府采购培训合格证书》的得1分。</w:t>
      </w:r>
    </w:p>
    <w:p w:rsidR="002829D7" w:rsidRPr="005300FF" w:rsidRDefault="002829D7" w:rsidP="002829D7">
      <w:pPr>
        <w:ind w:firstLineChars="200" w:firstLine="562"/>
        <w:rPr>
          <w:rFonts w:ascii="宋体" w:hAnsi="宋体" w:cstheme="minorBidi"/>
          <w:b/>
          <w:bCs/>
          <w:sz w:val="28"/>
          <w:szCs w:val="28"/>
        </w:rPr>
      </w:pPr>
      <w:r w:rsidRPr="005300FF">
        <w:rPr>
          <w:rFonts w:ascii="宋体" w:hAnsi="宋体" w:cs="宋体" w:hint="eastAsia"/>
          <w:b/>
          <w:bCs/>
          <w:sz w:val="28"/>
          <w:szCs w:val="28"/>
        </w:rPr>
        <w:t>更正为</w:t>
      </w:r>
      <w:r w:rsidRPr="005300FF">
        <w:rPr>
          <w:rFonts w:ascii="宋体" w:hAnsi="宋体" w:cs="宋体" w:hint="eastAsia"/>
          <w:sz w:val="28"/>
          <w:szCs w:val="28"/>
        </w:rPr>
        <w:t>：7）</w:t>
      </w:r>
      <w:r w:rsidRPr="005300FF">
        <w:rPr>
          <w:rFonts w:ascii="宋体" w:hAnsi="宋体" w:cstheme="minorBidi" w:hint="eastAsia"/>
          <w:sz w:val="28"/>
          <w:szCs w:val="28"/>
        </w:rPr>
        <w:t>①</w:t>
      </w:r>
      <w:r w:rsidRPr="005300FF">
        <w:rPr>
          <w:rFonts w:ascii="宋体" w:hAnsi="宋体" w:cstheme="minorBidi"/>
          <w:sz w:val="28"/>
          <w:szCs w:val="28"/>
        </w:rPr>
        <w:t>拟派往本项目的项目负责人</w:t>
      </w:r>
      <w:r w:rsidRPr="005300FF">
        <w:rPr>
          <w:rFonts w:ascii="宋体" w:hAnsi="宋体" w:cstheme="minorBidi" w:hint="eastAsia"/>
          <w:sz w:val="28"/>
          <w:szCs w:val="28"/>
        </w:rPr>
        <w:t>具备中级及以上职称</w:t>
      </w:r>
      <w:r w:rsidRPr="005300FF">
        <w:rPr>
          <w:rFonts w:ascii="宋体" w:hAnsi="宋体" w:cstheme="minorBidi" w:hint="eastAsia"/>
          <w:sz w:val="28"/>
          <w:szCs w:val="28"/>
        </w:rPr>
        <w:lastRenderedPageBreak/>
        <w:t>的得2分。</w:t>
      </w:r>
      <w:r w:rsidRPr="005300FF">
        <w:rPr>
          <w:rFonts w:ascii="宋体" w:hAnsi="宋体" w:cstheme="minorBidi"/>
          <w:b/>
          <w:bCs/>
          <w:sz w:val="28"/>
          <w:szCs w:val="28"/>
        </w:rPr>
        <w:t xml:space="preserve"> </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②</w:t>
      </w:r>
      <w:r w:rsidRPr="005300FF">
        <w:rPr>
          <w:rFonts w:ascii="宋体" w:hAnsi="宋体" w:cstheme="minorBidi"/>
          <w:sz w:val="28"/>
          <w:szCs w:val="28"/>
        </w:rPr>
        <w:t>拟派往本项目的项目负责人</w:t>
      </w:r>
      <w:r w:rsidRPr="005300FF">
        <w:rPr>
          <w:rFonts w:ascii="宋体" w:hAnsi="宋体" w:cstheme="minorBidi" w:hint="eastAsia"/>
          <w:sz w:val="28"/>
          <w:szCs w:val="28"/>
        </w:rPr>
        <w:t>有相关部门颁发的从业人员资格证明材料的得</w:t>
      </w:r>
      <w:r w:rsidRPr="005300FF">
        <w:rPr>
          <w:rFonts w:ascii="宋体" w:hAnsi="宋体" w:cstheme="minorBidi"/>
          <w:sz w:val="28"/>
          <w:szCs w:val="28"/>
        </w:rPr>
        <w:t>1分</w:t>
      </w:r>
      <w:r w:rsidRPr="005300FF">
        <w:rPr>
          <w:rFonts w:ascii="宋体" w:hAnsi="宋体" w:cstheme="minorBidi" w:hint="eastAsia"/>
          <w:sz w:val="28"/>
          <w:szCs w:val="28"/>
        </w:rPr>
        <w:t>。</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③</w:t>
      </w:r>
      <w:r w:rsidRPr="005300FF">
        <w:rPr>
          <w:rFonts w:ascii="宋体" w:hAnsi="宋体" w:cstheme="minorBidi"/>
          <w:sz w:val="28"/>
          <w:szCs w:val="28"/>
        </w:rPr>
        <w:t>2020年至</w:t>
      </w:r>
      <w:r w:rsidRPr="005300FF">
        <w:rPr>
          <w:rFonts w:ascii="宋体" w:hAnsi="宋体" w:cstheme="minorBidi" w:hint="eastAsia"/>
          <w:sz w:val="28"/>
          <w:szCs w:val="28"/>
        </w:rPr>
        <w:t>响应文件提交截止时间前，</w:t>
      </w:r>
      <w:proofErr w:type="gramStart"/>
      <w:r w:rsidRPr="005300FF">
        <w:rPr>
          <w:rFonts w:ascii="宋体" w:hAnsi="宋体" w:cstheme="minorBidi" w:hint="eastAsia"/>
          <w:sz w:val="28"/>
          <w:szCs w:val="28"/>
        </w:rPr>
        <w:t>每服务</w:t>
      </w:r>
      <w:proofErr w:type="gramEnd"/>
      <w:r w:rsidRPr="005300FF">
        <w:rPr>
          <w:rFonts w:ascii="宋体" w:hAnsi="宋体" w:cstheme="minorBidi" w:hint="eastAsia"/>
          <w:sz w:val="28"/>
          <w:szCs w:val="28"/>
        </w:rPr>
        <w:t>过1个政府采购预算单位得0</w:t>
      </w:r>
      <w:r w:rsidRPr="005300FF">
        <w:rPr>
          <w:rFonts w:ascii="宋体" w:hAnsi="宋体" w:cstheme="minorBidi"/>
          <w:sz w:val="28"/>
          <w:szCs w:val="28"/>
        </w:rPr>
        <w:t>.5</w:t>
      </w:r>
      <w:r w:rsidRPr="005300FF">
        <w:rPr>
          <w:rFonts w:ascii="宋体" w:hAnsi="宋体" w:cstheme="minorBidi" w:hint="eastAsia"/>
          <w:sz w:val="28"/>
          <w:szCs w:val="28"/>
        </w:rPr>
        <w:t>分、最多得2分（须至少提供1个该预算单位的有效业绩证明材料，同一个政府采购预算单位的不同业绩</w:t>
      </w:r>
      <w:proofErr w:type="gramStart"/>
      <w:r w:rsidRPr="005300FF">
        <w:rPr>
          <w:rFonts w:ascii="宋体" w:hAnsi="宋体" w:cstheme="minorBidi" w:hint="eastAsia"/>
          <w:sz w:val="28"/>
          <w:szCs w:val="28"/>
        </w:rPr>
        <w:t>不</w:t>
      </w:r>
      <w:proofErr w:type="gramEnd"/>
      <w:r w:rsidRPr="005300FF">
        <w:rPr>
          <w:rFonts w:ascii="宋体" w:hAnsi="宋体" w:cstheme="minorBidi" w:hint="eastAsia"/>
          <w:sz w:val="28"/>
          <w:szCs w:val="28"/>
        </w:rPr>
        <w:t>累计得分），即：服务过4个不同的政府采购预算单位得此部分满分2分。</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有效业绩证明材料为：</w:t>
      </w:r>
      <w:r w:rsidRPr="005300FF">
        <w:rPr>
          <w:rFonts w:ascii="宋体" w:hAnsi="宋体" w:cstheme="minorBidi"/>
          <w:sz w:val="28"/>
          <w:szCs w:val="28"/>
        </w:rPr>
        <w:t>政府采购</w:t>
      </w:r>
      <w:r w:rsidRPr="005300FF">
        <w:rPr>
          <w:rFonts w:ascii="宋体" w:hAnsi="宋体" w:cstheme="minorBidi" w:hint="eastAsia"/>
          <w:sz w:val="28"/>
          <w:szCs w:val="28"/>
        </w:rPr>
        <w:t>管理信息系统内相关项目的政府采购委托代理协议复印件（加盖竞标人公章）。</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（六）原</w:t>
      </w:r>
      <w:r w:rsidRPr="005300FF">
        <w:rPr>
          <w:rFonts w:ascii="宋体" w:hAnsi="宋体" w:cs="宋体" w:hint="eastAsia"/>
          <w:sz w:val="28"/>
          <w:szCs w:val="28"/>
        </w:rPr>
        <w:t>《遴选文件》中第三章《遴选办法》根据所配备的技术人员的学历，职称证书（如有），业绩，《云南省政府采购代理机构专职人员培训证》。第一档次（10 分）：拟派往本项目的其他技术人员配备特别充足，专业齐全，经验特别丰富，业绩突出；第二档次（6 分）：拟派往本项目的其他技术人员配备充足，专业较为齐全，经验丰富，业绩较好；第三档次（2 分）：拟派往本项目的其他技术人员配备一般，专业结构合理，有相关工作经验，业绩一般。注：其他技术人员须提供以上竞标人为其缴纳的</w:t>
      </w:r>
      <w:proofErr w:type="gramStart"/>
      <w:r w:rsidRPr="005300FF">
        <w:rPr>
          <w:rFonts w:ascii="宋体" w:hAnsi="宋体" w:cs="宋体" w:hint="eastAsia"/>
          <w:sz w:val="28"/>
          <w:szCs w:val="28"/>
        </w:rPr>
        <w:t>社保证明</w:t>
      </w:r>
      <w:proofErr w:type="gramEnd"/>
      <w:r w:rsidRPr="005300FF">
        <w:rPr>
          <w:rFonts w:ascii="宋体" w:hAnsi="宋体" w:cs="宋体" w:hint="eastAsia"/>
          <w:sz w:val="28"/>
          <w:szCs w:val="28"/>
        </w:rPr>
        <w:t>；文件及劳动合同（复印件加盖竞标人公章），否则不得分。</w:t>
      </w:r>
    </w:p>
    <w:p w:rsidR="002829D7" w:rsidRPr="005300FF" w:rsidRDefault="002829D7" w:rsidP="002829D7">
      <w:pPr>
        <w:ind w:firstLineChars="200" w:firstLine="562"/>
        <w:rPr>
          <w:rFonts w:ascii="宋体" w:hAnsi="宋体" w:cstheme="minorBidi"/>
          <w:sz w:val="28"/>
          <w:szCs w:val="28"/>
        </w:rPr>
      </w:pPr>
      <w:r w:rsidRPr="005300FF">
        <w:rPr>
          <w:rFonts w:ascii="宋体" w:hAnsi="宋体" w:cs="宋体" w:hint="eastAsia"/>
          <w:b/>
          <w:bCs/>
          <w:sz w:val="28"/>
          <w:szCs w:val="28"/>
        </w:rPr>
        <w:t>更正为：</w:t>
      </w:r>
      <w:r w:rsidRPr="005300FF">
        <w:rPr>
          <w:rFonts w:ascii="宋体" w:hAnsi="宋体" w:cstheme="minorBidi" w:hint="eastAsia"/>
          <w:sz w:val="28"/>
          <w:szCs w:val="28"/>
        </w:rPr>
        <w:t>根据所配备的技术人员的学历，职称证书（如有），业绩（佐证材料</w:t>
      </w:r>
      <w:r w:rsidRPr="005300FF">
        <w:rPr>
          <w:rFonts w:ascii="宋体" w:hAnsi="宋体" w:cstheme="minorBidi"/>
          <w:sz w:val="28"/>
          <w:szCs w:val="28"/>
        </w:rPr>
        <w:t>：</w:t>
      </w:r>
      <w:r w:rsidRPr="005300FF">
        <w:rPr>
          <w:rFonts w:ascii="宋体" w:hAnsi="宋体" w:cstheme="minorBidi" w:hint="eastAsia"/>
          <w:sz w:val="28"/>
          <w:szCs w:val="28"/>
        </w:rPr>
        <w:t>承担过政府采购招标工作，在公开媒体上发布的采购公告截图，复印件加盖竞标人公章），相关部门颁发的从业人员资格证明材料进行评审。</w:t>
      </w:r>
    </w:p>
    <w:p w:rsidR="002829D7" w:rsidRPr="005300FF" w:rsidRDefault="002829D7" w:rsidP="002829D7">
      <w:pPr>
        <w:pStyle w:val="2"/>
      </w:pP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第一档次（</w:t>
      </w:r>
      <w:r w:rsidRPr="005300FF">
        <w:rPr>
          <w:rFonts w:ascii="宋体" w:hAnsi="宋体" w:cstheme="minorBidi"/>
          <w:sz w:val="28"/>
          <w:szCs w:val="28"/>
        </w:rPr>
        <w:t>10 分）：拟派往本项目的其他技术人</w:t>
      </w:r>
      <w:r w:rsidRPr="005300FF">
        <w:rPr>
          <w:rFonts w:ascii="宋体" w:hAnsi="宋体" w:cstheme="minorBidi" w:hint="eastAsia"/>
          <w:sz w:val="28"/>
          <w:szCs w:val="28"/>
        </w:rPr>
        <w:t>员配备人数充足（总人数不少于8人，不包括后勤/管理等非专业技术人员），专业能力较强（取得中级及以上职称的不少于6人），人员项目工作经验丰富（均承担过政府采购招标工作，提供</w:t>
      </w:r>
      <w:bookmarkStart w:id="9" w:name="_Hlk99096523"/>
      <w:r w:rsidRPr="005300FF">
        <w:rPr>
          <w:rFonts w:ascii="宋体" w:hAnsi="宋体" w:cstheme="minorBidi" w:hint="eastAsia"/>
          <w:sz w:val="28"/>
          <w:szCs w:val="28"/>
        </w:rPr>
        <w:t>相关部门颁发的从业人员资格证明材料</w:t>
      </w:r>
      <w:bookmarkEnd w:id="9"/>
      <w:r w:rsidRPr="005300FF">
        <w:rPr>
          <w:rFonts w:ascii="宋体" w:hAnsi="宋体" w:cstheme="minorBidi" w:hint="eastAsia"/>
          <w:sz w:val="28"/>
          <w:szCs w:val="28"/>
        </w:rPr>
        <w:t>）；</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第二档次（</w:t>
      </w:r>
      <w:r w:rsidRPr="005300FF">
        <w:rPr>
          <w:rFonts w:ascii="宋体" w:hAnsi="宋体" w:cstheme="minorBidi"/>
          <w:sz w:val="28"/>
          <w:szCs w:val="28"/>
        </w:rPr>
        <w:t>6 分）：拟派往本项目的其他技术人</w:t>
      </w:r>
      <w:r w:rsidRPr="005300FF">
        <w:rPr>
          <w:rFonts w:ascii="宋体" w:hAnsi="宋体" w:cstheme="minorBidi" w:hint="eastAsia"/>
          <w:sz w:val="28"/>
          <w:szCs w:val="28"/>
        </w:rPr>
        <w:t>员配备人数满足项目要求（总人数不少于</w:t>
      </w:r>
      <w:r w:rsidRPr="005300FF">
        <w:rPr>
          <w:rFonts w:ascii="宋体" w:hAnsi="宋体" w:cstheme="minorBidi"/>
          <w:sz w:val="28"/>
          <w:szCs w:val="28"/>
        </w:rPr>
        <w:t>6</w:t>
      </w:r>
      <w:r w:rsidRPr="005300FF">
        <w:rPr>
          <w:rFonts w:ascii="宋体" w:hAnsi="宋体" w:cstheme="minorBidi" w:hint="eastAsia"/>
          <w:sz w:val="28"/>
          <w:szCs w:val="28"/>
        </w:rPr>
        <w:t>人，不包括后勤/管理等非专业技术人员），专业能力良好（取得中级及以上职称的不少于</w:t>
      </w:r>
      <w:r w:rsidRPr="005300FF">
        <w:rPr>
          <w:rFonts w:ascii="宋体" w:hAnsi="宋体" w:cstheme="minorBidi"/>
          <w:sz w:val="28"/>
          <w:szCs w:val="28"/>
        </w:rPr>
        <w:t>4</w:t>
      </w:r>
      <w:r w:rsidRPr="005300FF">
        <w:rPr>
          <w:rFonts w:ascii="宋体" w:hAnsi="宋体" w:cstheme="minorBidi" w:hint="eastAsia"/>
          <w:sz w:val="28"/>
          <w:szCs w:val="28"/>
        </w:rPr>
        <w:t>人），人员项目工作经验一般（仅有部分人员承担过政府采购招标工作，提供相关部门颁发的从业人员资格证明材料））；</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第三档次（</w:t>
      </w:r>
      <w:r w:rsidRPr="005300FF">
        <w:rPr>
          <w:rFonts w:ascii="宋体" w:hAnsi="宋体" w:cstheme="minorBidi"/>
          <w:sz w:val="28"/>
          <w:szCs w:val="28"/>
        </w:rPr>
        <w:t>2 分）：拟派往本项目的其他技术人</w:t>
      </w:r>
      <w:r w:rsidRPr="005300FF">
        <w:rPr>
          <w:rFonts w:ascii="宋体" w:hAnsi="宋体" w:cstheme="minorBidi" w:hint="eastAsia"/>
          <w:sz w:val="28"/>
          <w:szCs w:val="28"/>
        </w:rPr>
        <w:t>员配备人数不充足（总人数少于</w:t>
      </w:r>
      <w:r w:rsidRPr="005300FF">
        <w:rPr>
          <w:rFonts w:ascii="宋体" w:hAnsi="宋体" w:cstheme="minorBidi"/>
          <w:sz w:val="28"/>
          <w:szCs w:val="28"/>
        </w:rPr>
        <w:t>6</w:t>
      </w:r>
      <w:r w:rsidRPr="005300FF">
        <w:rPr>
          <w:rFonts w:ascii="宋体" w:hAnsi="宋体" w:cstheme="minorBidi" w:hint="eastAsia"/>
          <w:sz w:val="28"/>
          <w:szCs w:val="28"/>
        </w:rPr>
        <w:t>人，不包括后勤/管理等非专业技术人员），专业一般（取得中级及以上职称的不少于3人），人员项目工作经验一般。</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相关人员均未承担过政府采购招标工作经验，或未提供相关部门颁发的从业人员资格证明材料、未提供在公开媒体上发布的采购公告截图的不得分。</w:t>
      </w:r>
    </w:p>
    <w:p w:rsidR="002829D7" w:rsidRPr="005300FF" w:rsidRDefault="002829D7" w:rsidP="002829D7">
      <w:pPr>
        <w:ind w:firstLineChars="200" w:firstLine="560"/>
        <w:rPr>
          <w:rFonts w:ascii="宋体" w:hAnsi="宋体" w:cstheme="minorBidi"/>
          <w:sz w:val="28"/>
          <w:szCs w:val="28"/>
        </w:rPr>
      </w:pPr>
      <w:r w:rsidRPr="005300FF">
        <w:rPr>
          <w:rFonts w:ascii="宋体" w:hAnsi="宋体" w:cstheme="minorBidi" w:hint="eastAsia"/>
          <w:sz w:val="28"/>
          <w:szCs w:val="28"/>
        </w:rPr>
        <w:t>其他技术人员须提供以竞标人为其缴纳的</w:t>
      </w:r>
      <w:proofErr w:type="gramStart"/>
      <w:r w:rsidRPr="005300FF">
        <w:rPr>
          <w:rFonts w:ascii="宋体" w:hAnsi="宋体" w:cstheme="minorBidi" w:hint="eastAsia"/>
          <w:sz w:val="28"/>
          <w:szCs w:val="28"/>
        </w:rPr>
        <w:t>社保证明</w:t>
      </w:r>
      <w:proofErr w:type="gramEnd"/>
      <w:r w:rsidRPr="005300FF">
        <w:rPr>
          <w:rFonts w:ascii="宋体" w:hAnsi="宋体" w:cstheme="minorBidi" w:hint="eastAsia"/>
          <w:sz w:val="28"/>
          <w:szCs w:val="28"/>
        </w:rPr>
        <w:t>文件及劳动合同（复印件加盖竞标人公章），否则视为无效人员、不计入评审范围之内。</w:t>
      </w:r>
    </w:p>
    <w:p w:rsidR="002829D7" w:rsidRPr="005300FF" w:rsidRDefault="002829D7" w:rsidP="002829D7">
      <w:pPr>
        <w:widowControl/>
        <w:ind w:firstLineChars="200" w:firstLine="562"/>
        <w:jc w:val="left"/>
        <w:rPr>
          <w:rFonts w:ascii="宋体" w:hAnsi="宋体" w:cstheme="minorBidi"/>
          <w:sz w:val="28"/>
          <w:szCs w:val="28"/>
        </w:rPr>
      </w:pPr>
      <w:r w:rsidRPr="005300FF">
        <w:rPr>
          <w:rFonts w:ascii="宋体" w:hAnsi="宋体" w:cstheme="minorBidi" w:hint="eastAsia"/>
          <w:b/>
          <w:bCs/>
          <w:sz w:val="28"/>
          <w:szCs w:val="28"/>
        </w:rPr>
        <w:t>（七）原</w:t>
      </w:r>
      <w:r w:rsidRPr="005300FF">
        <w:rPr>
          <w:rFonts w:ascii="宋体" w:hAnsi="宋体" w:cstheme="minorBidi" w:hint="eastAsia"/>
          <w:sz w:val="28"/>
          <w:szCs w:val="28"/>
        </w:rPr>
        <w:t>《遴选文件》第五章响应文件格式十二、招标代理项目负责人及其他技术人员配置情况（一）项目负责人简历表“注：</w:t>
      </w:r>
      <w:r w:rsidRPr="005300FF">
        <w:rPr>
          <w:rFonts w:ascii="宋体" w:hAnsi="宋体" w:cstheme="minorBidi" w:hint="eastAsia"/>
          <w:sz w:val="28"/>
          <w:szCs w:val="28"/>
        </w:rPr>
        <w:lastRenderedPageBreak/>
        <w:t>应附身份证，学历证，职称证书，招标采购从业人员专业技术能力评价证书等级，《云南省政府采购代理机构专职人员培训证》，竞标人为其缴纳的社保证明文件及劳动合同复印件加盖竞标人公章。” 及（二）其他技术人员配备一览表“附：技术人员的身份证，学历证，职称证书（如有），业绩证明材料，《云南省政府采购代理机构专职人员培训证》。竞标人为其缴纳的社保证明文件及劳动合同复印件加盖竞标人公章”</w:t>
      </w:r>
    </w:p>
    <w:p w:rsidR="002829D7" w:rsidRPr="005300FF" w:rsidRDefault="002829D7" w:rsidP="002829D7">
      <w:pPr>
        <w:ind w:firstLineChars="200" w:firstLine="562"/>
        <w:jc w:val="left"/>
        <w:rPr>
          <w:rFonts w:ascii="宋体" w:hAnsi="宋体" w:cstheme="minorBidi"/>
          <w:sz w:val="28"/>
          <w:szCs w:val="28"/>
        </w:rPr>
      </w:pPr>
      <w:r w:rsidRPr="005300FF">
        <w:rPr>
          <w:rFonts w:ascii="宋体" w:hAnsi="宋体" w:cstheme="minorBidi" w:hint="eastAsia"/>
          <w:b/>
          <w:bCs/>
          <w:sz w:val="28"/>
          <w:szCs w:val="28"/>
        </w:rPr>
        <w:t>更正为</w:t>
      </w:r>
      <w:r w:rsidRPr="005300FF">
        <w:rPr>
          <w:rFonts w:ascii="宋体" w:hAnsi="宋体" w:cstheme="minorBidi" w:hint="eastAsia"/>
          <w:sz w:val="28"/>
          <w:szCs w:val="28"/>
        </w:rPr>
        <w:t>：“项目负责人简历表注：应附身份证 ，学历证，职称证书，相关部门颁发的从业人员资格证明材料，业绩证明材料佐证材料：承担过政府采购招标工作，在公开媒体上发布的采购公告截图)，竞标人为其缴纳的社保证明文件及劳动合同复印件加盖竞标人公章。”</w:t>
      </w:r>
    </w:p>
    <w:p w:rsidR="002829D7" w:rsidRPr="005300FF" w:rsidRDefault="002829D7" w:rsidP="002829D7">
      <w:pPr>
        <w:ind w:firstLineChars="200" w:firstLine="560"/>
        <w:jc w:val="left"/>
        <w:rPr>
          <w:rFonts w:ascii="宋体" w:hAnsi="宋体" w:cstheme="minorBidi"/>
          <w:sz w:val="28"/>
          <w:szCs w:val="28"/>
        </w:rPr>
      </w:pPr>
      <w:r w:rsidRPr="005300FF">
        <w:rPr>
          <w:rFonts w:ascii="宋体" w:hAnsi="宋体" w:cstheme="minorBidi" w:hint="eastAsia"/>
          <w:sz w:val="28"/>
          <w:szCs w:val="28"/>
        </w:rPr>
        <w:t>其他技术人员配备一览表“附: 应附身份证 ，学历证，职称证书，相关部门颁发的从业人员资格证明材料，业绩证明材料佐证材料：承担过政府采购招标工作，在公开媒体上发布的采购公告截图)，竞标人为其缴纳的社保证明文件及劳动合同复印件加盖竞标人公章。”</w:t>
      </w:r>
    </w:p>
    <w:p w:rsidR="002829D7" w:rsidRPr="002B779B" w:rsidRDefault="002829D7" w:rsidP="002829D7">
      <w:pPr>
        <w:pStyle w:val="2"/>
        <w:ind w:firstLineChars="0" w:firstLine="0"/>
        <w:rPr>
          <w:rFonts w:ascii="宋体" w:hAnsi="宋体" w:cstheme="minorBidi"/>
          <w:bCs/>
          <w:sz w:val="28"/>
          <w:szCs w:val="28"/>
        </w:rPr>
      </w:pPr>
      <w:r w:rsidRPr="005300FF">
        <w:rPr>
          <w:rFonts w:ascii="宋体" w:hAnsi="宋体" w:cstheme="minorBidi" w:hint="eastAsia"/>
          <w:b/>
          <w:bCs/>
          <w:sz w:val="28"/>
          <w:szCs w:val="28"/>
        </w:rPr>
        <w:t>（八）原</w:t>
      </w:r>
      <w:r w:rsidRPr="002B779B">
        <w:rPr>
          <w:rFonts w:ascii="宋体" w:hAnsi="宋体" w:cstheme="minorBidi" w:hint="eastAsia"/>
          <w:bCs/>
          <w:sz w:val="28"/>
          <w:szCs w:val="28"/>
        </w:rPr>
        <w:t>遴选文件第</w:t>
      </w:r>
      <w:r w:rsidRPr="002B779B">
        <w:rPr>
          <w:rFonts w:ascii="宋体" w:hAnsi="宋体" w:cstheme="minorBidi"/>
          <w:bCs/>
          <w:sz w:val="28"/>
          <w:szCs w:val="28"/>
        </w:rPr>
        <w:t>38</w:t>
      </w:r>
      <w:r w:rsidRPr="002B779B">
        <w:rPr>
          <w:rFonts w:ascii="宋体" w:hAnsi="宋体" w:cstheme="minorBidi" w:hint="eastAsia"/>
          <w:bCs/>
          <w:sz w:val="28"/>
          <w:szCs w:val="28"/>
        </w:rPr>
        <w:t>页证明材料为：“云南省政府采购管理信息系统”内相关项目的委托代理协议及采购人出具的证明材料复印件加盖竞标人公章件。</w:t>
      </w:r>
    </w:p>
    <w:p w:rsidR="002829D7" w:rsidRPr="005300FF" w:rsidRDefault="002829D7" w:rsidP="002829D7">
      <w:pPr>
        <w:pStyle w:val="2"/>
        <w:ind w:firstLine="562"/>
        <w:rPr>
          <w:rFonts w:ascii="宋体" w:hAnsi="宋体" w:cstheme="minorBidi"/>
          <w:sz w:val="28"/>
          <w:szCs w:val="28"/>
        </w:rPr>
      </w:pPr>
      <w:r w:rsidRPr="005300FF">
        <w:rPr>
          <w:rFonts w:ascii="宋体" w:hAnsi="宋体" w:cstheme="minorBidi" w:hint="eastAsia"/>
          <w:b/>
          <w:bCs/>
          <w:sz w:val="28"/>
          <w:szCs w:val="28"/>
        </w:rPr>
        <w:t>更正为</w:t>
      </w:r>
      <w:r w:rsidRPr="005300FF">
        <w:rPr>
          <w:rFonts w:ascii="宋体" w:hAnsi="宋体" w:cstheme="minorBidi" w:hint="eastAsia"/>
          <w:sz w:val="28"/>
          <w:szCs w:val="28"/>
        </w:rPr>
        <w:t>：政府采购管理信息系统内相关项目的委托代理协议复印件加盖竞标人公章。</w:t>
      </w:r>
    </w:p>
    <w:p w:rsidR="002829D7" w:rsidRPr="005300FF" w:rsidRDefault="002829D7" w:rsidP="002829D7">
      <w:pPr>
        <w:pStyle w:val="2"/>
      </w:pPr>
    </w:p>
    <w:p w:rsidR="002829D7" w:rsidRPr="005300FF" w:rsidRDefault="002829D7" w:rsidP="002829D7">
      <w:pPr>
        <w:ind w:firstLineChars="200" w:firstLine="562"/>
        <w:rPr>
          <w:rFonts w:ascii="宋体" w:hAnsi="宋体" w:cs="宋体"/>
          <w:b/>
          <w:bCs/>
          <w:sz w:val="28"/>
          <w:szCs w:val="28"/>
        </w:rPr>
      </w:pPr>
      <w:r w:rsidRPr="005300FF">
        <w:rPr>
          <w:rFonts w:ascii="宋体" w:hAnsi="宋体" w:cs="宋体" w:hint="eastAsia"/>
          <w:b/>
          <w:bCs/>
          <w:sz w:val="28"/>
          <w:szCs w:val="28"/>
        </w:rPr>
        <w:t>三、澄清内容：</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（一）</w:t>
      </w:r>
      <w:r w:rsidRPr="005300FF">
        <w:rPr>
          <w:rFonts w:ascii="宋体" w:hAnsi="宋体" w:cs="宋体" w:hint="eastAsia"/>
          <w:sz w:val="28"/>
          <w:szCs w:val="28"/>
        </w:rPr>
        <w:t>遴选文件中第18页第三项人员要求第3条：“在遴选过程中，项目负责人、核心业务经办人应到现场进行陈述并回答遴选小组的提问。”要求项目负责人、核心业务经办人均在2022年03月29日上午9时到达昆明文汇酒店学府路253号二楼小宴会厅吗？</w:t>
      </w:r>
    </w:p>
    <w:p w:rsidR="002829D7" w:rsidRPr="005300FF" w:rsidRDefault="002829D7" w:rsidP="002829D7">
      <w:pPr>
        <w:ind w:firstLineChars="200" w:firstLine="560"/>
        <w:rPr>
          <w:rFonts w:ascii="宋体" w:hAnsi="宋体" w:cs="宋体"/>
          <w:sz w:val="28"/>
          <w:szCs w:val="28"/>
        </w:rPr>
      </w:pPr>
      <w:r w:rsidRPr="005300FF">
        <w:rPr>
          <w:rFonts w:ascii="宋体" w:hAnsi="宋体" w:cs="宋体" w:hint="eastAsia"/>
          <w:sz w:val="28"/>
          <w:szCs w:val="28"/>
        </w:rPr>
        <w:t>遴选文件第四章遴选过程中，项目负责人、核心业务经办人应到现场进行陈述并回答遴选小组的提问，请问是否是所有拟派核心业务经办人均需到场，是否需要携带资料？</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澄清：</w:t>
      </w:r>
      <w:r w:rsidRPr="005300FF">
        <w:rPr>
          <w:rFonts w:ascii="宋体" w:hAnsi="宋体" w:cs="宋体" w:hint="eastAsia"/>
          <w:sz w:val="28"/>
          <w:szCs w:val="28"/>
        </w:rPr>
        <w:t>项目负责人、核心业务经办人均由竞标人自行拟派，若竞标人拟派多个核心业务经办人的，核心业务经办人需至少有1人与项目负责人携带身份证原件到现场进行陈述并回答遴选小组的提问。</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（二）</w:t>
      </w:r>
      <w:r w:rsidRPr="005300FF">
        <w:rPr>
          <w:rFonts w:ascii="宋体" w:hAnsi="宋体" w:cs="宋体" w:hint="eastAsia"/>
          <w:sz w:val="28"/>
          <w:szCs w:val="28"/>
        </w:rPr>
        <w:t xml:space="preserve">遴选文件第17页：2020年至今类似服务业绩省级预算采购单位代理的不少于 5 </w:t>
      </w:r>
      <w:proofErr w:type="gramStart"/>
      <w:r w:rsidRPr="005300FF">
        <w:rPr>
          <w:rFonts w:ascii="宋体" w:hAnsi="宋体" w:cs="宋体" w:hint="eastAsia"/>
          <w:sz w:val="28"/>
          <w:szCs w:val="28"/>
        </w:rPr>
        <w:t>个</w:t>
      </w:r>
      <w:proofErr w:type="gramEnd"/>
      <w:r w:rsidRPr="005300FF">
        <w:rPr>
          <w:rFonts w:ascii="宋体" w:hAnsi="宋体" w:cs="宋体" w:hint="eastAsia"/>
          <w:sz w:val="28"/>
          <w:szCs w:val="28"/>
        </w:rPr>
        <w:t xml:space="preserve">的业绩得1分，每多提供一个为省级预算采购单位代理的不少于 5 </w:t>
      </w:r>
      <w:proofErr w:type="gramStart"/>
      <w:r w:rsidRPr="005300FF">
        <w:rPr>
          <w:rFonts w:ascii="宋体" w:hAnsi="宋体" w:cs="宋体" w:hint="eastAsia"/>
          <w:sz w:val="28"/>
          <w:szCs w:val="28"/>
        </w:rPr>
        <w:t>个</w:t>
      </w:r>
      <w:proofErr w:type="gramEnd"/>
      <w:r w:rsidRPr="005300FF">
        <w:rPr>
          <w:rFonts w:ascii="宋体" w:hAnsi="宋体" w:cs="宋体" w:hint="eastAsia"/>
          <w:sz w:val="28"/>
          <w:szCs w:val="28"/>
        </w:rPr>
        <w:t>的业绩加1分，满分10分；这里的业绩是每多提供5个加1分，还是多提供1个加1分？</w:t>
      </w:r>
    </w:p>
    <w:p w:rsidR="002829D7" w:rsidRPr="005300FF" w:rsidRDefault="002829D7" w:rsidP="002829D7">
      <w:pPr>
        <w:ind w:firstLineChars="200" w:firstLine="562"/>
        <w:rPr>
          <w:rFonts w:ascii="宋体" w:hAnsi="宋体" w:cstheme="minorBidi"/>
          <w:sz w:val="28"/>
          <w:szCs w:val="28"/>
        </w:rPr>
      </w:pPr>
      <w:r w:rsidRPr="005300FF">
        <w:rPr>
          <w:rFonts w:ascii="宋体" w:hAnsi="宋体" w:cs="宋体" w:hint="eastAsia"/>
          <w:b/>
          <w:bCs/>
          <w:sz w:val="28"/>
          <w:szCs w:val="28"/>
        </w:rPr>
        <w:t>澄清：</w:t>
      </w:r>
      <w:r w:rsidRPr="005300FF">
        <w:rPr>
          <w:rFonts w:ascii="宋体" w:hAnsi="宋体" w:cstheme="minorBidi" w:hint="eastAsia"/>
          <w:sz w:val="28"/>
          <w:szCs w:val="28"/>
        </w:rPr>
        <w:t>“业绩须是政府采购（货物及服务）类项目：竞标人每提供一个</w:t>
      </w:r>
      <w:r w:rsidRPr="005300FF">
        <w:rPr>
          <w:rFonts w:ascii="宋体" w:hAnsi="宋体" w:cstheme="minorBidi"/>
          <w:sz w:val="28"/>
          <w:szCs w:val="28"/>
        </w:rPr>
        <w:t>2020年至</w:t>
      </w:r>
      <w:r w:rsidRPr="005300FF">
        <w:rPr>
          <w:rFonts w:ascii="宋体" w:hAnsi="宋体" w:cstheme="minorBidi" w:hint="eastAsia"/>
          <w:sz w:val="28"/>
          <w:szCs w:val="28"/>
        </w:rPr>
        <w:t>响应文件提交截止时间前，为政府采购预算单位代理的不少于5个业绩得1分，此部分满分1</w:t>
      </w:r>
      <w:r w:rsidRPr="005300FF">
        <w:rPr>
          <w:rFonts w:ascii="宋体" w:hAnsi="宋体" w:cstheme="minorBidi"/>
          <w:sz w:val="28"/>
          <w:szCs w:val="28"/>
        </w:rPr>
        <w:t>0</w:t>
      </w:r>
      <w:r w:rsidRPr="005300FF">
        <w:rPr>
          <w:rFonts w:ascii="宋体" w:hAnsi="宋体" w:cstheme="minorBidi" w:hint="eastAsia"/>
          <w:sz w:val="28"/>
          <w:szCs w:val="28"/>
        </w:rPr>
        <w:t>分，即：提供1</w:t>
      </w:r>
      <w:r w:rsidRPr="005300FF">
        <w:rPr>
          <w:rFonts w:ascii="宋体" w:hAnsi="宋体" w:cstheme="minorBidi"/>
          <w:sz w:val="28"/>
          <w:szCs w:val="28"/>
        </w:rPr>
        <w:t>0</w:t>
      </w:r>
      <w:r w:rsidRPr="005300FF">
        <w:rPr>
          <w:rFonts w:ascii="宋体" w:hAnsi="宋体" w:cstheme="minorBidi" w:hint="eastAsia"/>
          <w:sz w:val="28"/>
          <w:szCs w:val="28"/>
        </w:rPr>
        <w:t>个政府采购预算单位的有效业绩材料得1</w:t>
      </w:r>
      <w:r w:rsidRPr="005300FF">
        <w:rPr>
          <w:rFonts w:ascii="宋体" w:hAnsi="宋体" w:cstheme="minorBidi"/>
          <w:sz w:val="28"/>
          <w:szCs w:val="28"/>
        </w:rPr>
        <w:t>0</w:t>
      </w:r>
      <w:r w:rsidRPr="005300FF">
        <w:rPr>
          <w:rFonts w:ascii="宋体" w:hAnsi="宋体" w:cstheme="minorBidi" w:hint="eastAsia"/>
          <w:sz w:val="28"/>
          <w:szCs w:val="28"/>
        </w:rPr>
        <w:t>分（每个预算单位不得少于5个业绩，否则视为无效政府采购预算单位，不计入评审范围之内）。有效业绩证明材料为：</w:t>
      </w:r>
      <w:r w:rsidRPr="005300FF">
        <w:rPr>
          <w:rFonts w:ascii="宋体" w:hAnsi="宋体" w:cstheme="minorBidi"/>
          <w:sz w:val="28"/>
          <w:szCs w:val="28"/>
        </w:rPr>
        <w:t>政府采购</w:t>
      </w:r>
      <w:r w:rsidRPr="005300FF">
        <w:rPr>
          <w:rFonts w:ascii="宋体" w:hAnsi="宋体" w:cstheme="minorBidi" w:hint="eastAsia"/>
          <w:sz w:val="28"/>
          <w:szCs w:val="28"/>
        </w:rPr>
        <w:t>管理信息系统内相关项目的政府采购委</w:t>
      </w:r>
      <w:r w:rsidRPr="005300FF">
        <w:rPr>
          <w:rFonts w:ascii="宋体" w:hAnsi="宋体" w:cstheme="minorBidi" w:hint="eastAsia"/>
          <w:sz w:val="28"/>
          <w:szCs w:val="28"/>
        </w:rPr>
        <w:lastRenderedPageBreak/>
        <w:t>托代理协议复印件（加盖竞标人公章）”。</w:t>
      </w:r>
    </w:p>
    <w:p w:rsidR="002829D7" w:rsidRPr="005300FF" w:rsidRDefault="002829D7" w:rsidP="002829D7">
      <w:pPr>
        <w:ind w:firstLineChars="200" w:firstLine="560"/>
        <w:rPr>
          <w:rFonts w:ascii="宋体" w:hAnsi="宋体" w:cs="宋体"/>
          <w:sz w:val="28"/>
          <w:szCs w:val="28"/>
        </w:rPr>
      </w:pPr>
      <w:r w:rsidRPr="005300FF">
        <w:rPr>
          <w:rFonts w:ascii="宋体" w:hAnsi="宋体" w:cs="宋体" w:hint="eastAsia"/>
          <w:sz w:val="28"/>
          <w:szCs w:val="28"/>
        </w:rPr>
        <w:t>竞标人自2020年至今，每提供一个政府预算采购单位，且为其单位代理项目不少于5个且提供相应证明材料的得1分，例如：承担过政府预算A单位的项目不少于5个且提供相应证明材料的得1分，承担过政府预算</w:t>
      </w:r>
      <w:r w:rsidRPr="005300FF">
        <w:rPr>
          <w:rFonts w:ascii="宋体" w:hAnsi="宋体" w:cs="宋体"/>
          <w:sz w:val="28"/>
          <w:szCs w:val="28"/>
        </w:rPr>
        <w:t>B</w:t>
      </w:r>
      <w:r w:rsidRPr="005300FF">
        <w:rPr>
          <w:rFonts w:ascii="宋体" w:hAnsi="宋体" w:cs="宋体" w:hint="eastAsia"/>
          <w:sz w:val="28"/>
          <w:szCs w:val="28"/>
        </w:rPr>
        <w:t>单位的项目不少于5个且提供相应证明材料的得1分，以此类推；证明材料为：政府采购管理信息系统内相关项目的政府采购委托代理协议复印件（加盖竞标人公章）</w:t>
      </w:r>
      <w:proofErr w:type="gramStart"/>
      <w:r w:rsidRPr="005300FF">
        <w:rPr>
          <w:rFonts w:ascii="宋体" w:hAnsi="宋体" w:cs="宋体" w:hint="eastAsia"/>
          <w:sz w:val="28"/>
          <w:szCs w:val="28"/>
        </w:rPr>
        <w:t>”</w:t>
      </w:r>
      <w:proofErr w:type="gramEnd"/>
      <w:r w:rsidRPr="005300FF">
        <w:rPr>
          <w:rFonts w:ascii="宋体" w:hAnsi="宋体" w:cs="宋体" w:hint="eastAsia"/>
          <w:sz w:val="28"/>
          <w:szCs w:val="28"/>
        </w:rPr>
        <w:t>。。</w:t>
      </w:r>
    </w:p>
    <w:p w:rsidR="002829D7" w:rsidRPr="005300FF" w:rsidRDefault="002829D7" w:rsidP="002829D7">
      <w:pPr>
        <w:ind w:firstLineChars="200" w:firstLine="562"/>
        <w:rPr>
          <w:rFonts w:ascii="宋体" w:hAnsi="宋体" w:cs="宋体"/>
          <w:b/>
          <w:bCs/>
          <w:sz w:val="28"/>
          <w:szCs w:val="28"/>
        </w:rPr>
      </w:pPr>
      <w:r w:rsidRPr="005300FF">
        <w:rPr>
          <w:rFonts w:ascii="宋体" w:hAnsi="宋体" w:cs="宋体" w:hint="eastAsia"/>
          <w:b/>
          <w:bCs/>
          <w:sz w:val="28"/>
          <w:szCs w:val="28"/>
        </w:rPr>
        <w:t>（三）</w:t>
      </w:r>
      <w:r w:rsidRPr="005300FF">
        <w:rPr>
          <w:rFonts w:ascii="宋体" w:hAnsi="宋体" w:cs="宋体" w:hint="eastAsia"/>
          <w:sz w:val="28"/>
          <w:szCs w:val="28"/>
        </w:rPr>
        <w:t>遴选文件第35页：其他技术人员配备一览表中，业绩要求提供证明材料，但是云南省政府采购系统里的委托代理协议中不能凸显项目负责人、技术负责人的姓名，业绩证明材料可以以采购人提供的意见</w:t>
      </w:r>
      <w:proofErr w:type="gramStart"/>
      <w:r w:rsidRPr="005300FF">
        <w:rPr>
          <w:rFonts w:ascii="宋体" w:hAnsi="宋体" w:cs="宋体" w:hint="eastAsia"/>
          <w:sz w:val="28"/>
          <w:szCs w:val="28"/>
        </w:rPr>
        <w:t>反馈书</w:t>
      </w:r>
      <w:proofErr w:type="gramEnd"/>
      <w:r w:rsidRPr="005300FF">
        <w:rPr>
          <w:rFonts w:ascii="宋体" w:hAnsi="宋体" w:cs="宋体" w:hint="eastAsia"/>
          <w:sz w:val="28"/>
          <w:szCs w:val="28"/>
        </w:rPr>
        <w:t>上面的项目负责人、技术负责人为准吗？</w:t>
      </w:r>
    </w:p>
    <w:p w:rsidR="002829D7" w:rsidRPr="005300FF" w:rsidRDefault="002829D7" w:rsidP="002829D7">
      <w:pPr>
        <w:ind w:firstLineChars="200" w:firstLine="562"/>
        <w:rPr>
          <w:rFonts w:ascii="宋体" w:hAnsi="宋体" w:cs="宋体"/>
          <w:sz w:val="24"/>
          <w:szCs w:val="24"/>
        </w:rPr>
      </w:pPr>
      <w:r w:rsidRPr="005300FF">
        <w:rPr>
          <w:rFonts w:ascii="宋体" w:hAnsi="宋体" w:cs="宋体" w:hint="eastAsia"/>
          <w:b/>
          <w:bCs/>
          <w:sz w:val="28"/>
          <w:szCs w:val="28"/>
        </w:rPr>
        <w:t>澄清：</w:t>
      </w:r>
      <w:r w:rsidRPr="005300FF">
        <w:rPr>
          <w:rFonts w:ascii="宋体" w:hAnsi="宋体" w:cs="宋体" w:hint="eastAsia"/>
          <w:sz w:val="28"/>
          <w:szCs w:val="28"/>
        </w:rPr>
        <w:t>本项目《遴选文件》中未要求配备技术负责人，竞标人可以以采购人提供的意见</w:t>
      </w:r>
      <w:proofErr w:type="gramStart"/>
      <w:r w:rsidRPr="005300FF">
        <w:rPr>
          <w:rFonts w:ascii="宋体" w:hAnsi="宋体" w:cs="宋体" w:hint="eastAsia"/>
          <w:sz w:val="28"/>
          <w:szCs w:val="28"/>
        </w:rPr>
        <w:t>反馈书</w:t>
      </w:r>
      <w:proofErr w:type="gramEnd"/>
      <w:r w:rsidRPr="005300FF">
        <w:rPr>
          <w:rFonts w:ascii="宋体" w:hAnsi="宋体" w:cs="宋体" w:hint="eastAsia"/>
          <w:sz w:val="28"/>
          <w:szCs w:val="28"/>
        </w:rPr>
        <w:t>上面的项目负责人为准提供业绩证明材料，但提供的政府采购系统里的委托代理协议中应有项目负责人姓名。</w:t>
      </w:r>
    </w:p>
    <w:p w:rsidR="002829D7" w:rsidRPr="005300FF" w:rsidRDefault="002829D7" w:rsidP="002829D7">
      <w:pPr>
        <w:ind w:firstLineChars="200" w:firstLine="562"/>
        <w:rPr>
          <w:rFonts w:ascii="宋体" w:hAnsi="宋体" w:cs="宋体"/>
          <w:b/>
          <w:bCs/>
          <w:sz w:val="28"/>
          <w:szCs w:val="28"/>
        </w:rPr>
      </w:pPr>
      <w:r w:rsidRPr="005300FF">
        <w:rPr>
          <w:rFonts w:ascii="宋体" w:hAnsi="宋体" w:cs="宋体" w:hint="eastAsia"/>
          <w:b/>
          <w:bCs/>
          <w:sz w:val="28"/>
          <w:szCs w:val="28"/>
        </w:rPr>
        <w:t>（四）</w:t>
      </w:r>
      <w:r w:rsidRPr="005300FF">
        <w:rPr>
          <w:rFonts w:ascii="宋体" w:hAnsi="宋体" w:cs="宋体" w:hint="eastAsia"/>
          <w:sz w:val="28"/>
          <w:szCs w:val="28"/>
        </w:rPr>
        <w:t>遴选文件第三章遴选办法的3.详细评审1）报价得分F1中“其它有效遴选报价与基准价（下浮20%，10分）”相比，</w:t>
      </w:r>
      <w:proofErr w:type="gramStart"/>
      <w:r w:rsidRPr="005300FF">
        <w:rPr>
          <w:rFonts w:ascii="宋体" w:hAnsi="宋体" w:cs="宋体" w:hint="eastAsia"/>
          <w:sz w:val="28"/>
          <w:szCs w:val="28"/>
        </w:rPr>
        <w:t>下浮率</w:t>
      </w:r>
      <w:proofErr w:type="gramEnd"/>
      <w:r w:rsidRPr="005300FF">
        <w:rPr>
          <w:rFonts w:ascii="宋体" w:hAnsi="宋体" w:cs="宋体" w:hint="eastAsia"/>
          <w:sz w:val="28"/>
          <w:szCs w:val="28"/>
        </w:rPr>
        <w:t>每向上浮动1%扣1分，分值扣完为止；</w:t>
      </w:r>
      <w:proofErr w:type="gramStart"/>
      <w:r w:rsidRPr="005300FF">
        <w:rPr>
          <w:rFonts w:ascii="宋体" w:hAnsi="宋体" w:cs="宋体" w:hint="eastAsia"/>
          <w:sz w:val="28"/>
          <w:szCs w:val="28"/>
        </w:rPr>
        <w:t>下浮率</w:t>
      </w:r>
      <w:proofErr w:type="gramEnd"/>
      <w:r w:rsidRPr="005300FF">
        <w:rPr>
          <w:rFonts w:ascii="宋体" w:hAnsi="宋体" w:cs="宋体" w:hint="eastAsia"/>
          <w:sz w:val="28"/>
          <w:szCs w:val="28"/>
        </w:rPr>
        <w:t xml:space="preserve">每向下浮动1%加1分，相比是比值还是差值。 </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澄清：</w:t>
      </w:r>
      <w:r w:rsidRPr="005300FF">
        <w:rPr>
          <w:rFonts w:ascii="宋体" w:hAnsi="宋体" w:cs="宋体" w:hint="eastAsia"/>
          <w:sz w:val="28"/>
          <w:szCs w:val="28"/>
        </w:rPr>
        <w:t>采用差值法，竞标人报价按照《招标代理收费管理暂行办法》计价格[2002]1980 号文的规定进行计算并报价，</w:t>
      </w:r>
      <w:proofErr w:type="gramStart"/>
      <w:r w:rsidRPr="005300FF">
        <w:rPr>
          <w:rFonts w:ascii="宋体" w:hAnsi="宋体" w:cs="宋体" w:hint="eastAsia"/>
          <w:sz w:val="28"/>
          <w:szCs w:val="28"/>
        </w:rPr>
        <w:t>下浮率</w:t>
      </w:r>
      <w:proofErr w:type="gramEnd"/>
      <w:r w:rsidRPr="005300FF">
        <w:rPr>
          <w:rFonts w:ascii="宋体" w:hAnsi="宋体" w:cs="宋体" w:hint="eastAsia"/>
          <w:sz w:val="28"/>
          <w:szCs w:val="28"/>
        </w:rPr>
        <w:t>20％为</w:t>
      </w:r>
      <w:proofErr w:type="gramStart"/>
      <w:r w:rsidRPr="005300FF">
        <w:rPr>
          <w:rFonts w:ascii="宋体" w:hAnsi="宋体" w:cs="宋体" w:hint="eastAsia"/>
          <w:sz w:val="28"/>
          <w:szCs w:val="28"/>
        </w:rPr>
        <w:t>基准价得</w:t>
      </w:r>
      <w:proofErr w:type="gramEnd"/>
      <w:r w:rsidRPr="005300FF">
        <w:rPr>
          <w:rFonts w:ascii="宋体" w:hAnsi="宋体" w:cs="宋体" w:hint="eastAsia"/>
          <w:sz w:val="28"/>
          <w:szCs w:val="28"/>
        </w:rPr>
        <w:t xml:space="preserve"> 10 分，例如：在基准价20％的基础上，下浮3%即为23%</w:t>
      </w:r>
      <w:r w:rsidRPr="005300FF">
        <w:rPr>
          <w:rFonts w:ascii="宋体" w:hAnsi="宋体" w:cs="宋体" w:hint="eastAsia"/>
          <w:sz w:val="28"/>
          <w:szCs w:val="28"/>
        </w:rPr>
        <w:lastRenderedPageBreak/>
        <w:t>得13分，下浮8%即为28%得18分，以此类推，在基准价20％的基础上，上浮1%即为19%得9分，上浮4%即为16%得6分，以此类推。</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（五）</w:t>
      </w:r>
      <w:r w:rsidRPr="005300FF">
        <w:rPr>
          <w:rFonts w:ascii="宋体" w:hAnsi="宋体" w:cs="宋体" w:hint="eastAsia"/>
          <w:sz w:val="28"/>
          <w:szCs w:val="28"/>
        </w:rPr>
        <w:t>响应文件的提交未提及业务规范水平资料的提交，业务规范水平资料是单独提交还是与响应文件一起密封后提交。</w:t>
      </w:r>
    </w:p>
    <w:p w:rsidR="002829D7" w:rsidRPr="005300FF" w:rsidRDefault="002829D7" w:rsidP="002829D7">
      <w:pPr>
        <w:ind w:firstLineChars="200" w:firstLine="562"/>
        <w:rPr>
          <w:rFonts w:ascii="宋体" w:hAnsi="宋体" w:cs="宋体"/>
          <w:sz w:val="28"/>
          <w:szCs w:val="28"/>
        </w:rPr>
      </w:pPr>
      <w:r w:rsidRPr="005300FF">
        <w:rPr>
          <w:rFonts w:ascii="宋体" w:hAnsi="宋体" w:cs="宋体" w:hint="eastAsia"/>
          <w:b/>
          <w:bCs/>
          <w:sz w:val="28"/>
          <w:szCs w:val="28"/>
        </w:rPr>
        <w:t>澄清：</w:t>
      </w:r>
      <w:r w:rsidRPr="005300FF">
        <w:rPr>
          <w:rFonts w:ascii="宋体" w:hAnsi="宋体" w:cs="宋体" w:hint="eastAsia"/>
          <w:sz w:val="28"/>
          <w:szCs w:val="28"/>
        </w:rPr>
        <w:t>竞标人所承担项目招标文件及过程资料</w:t>
      </w:r>
      <w:proofErr w:type="gramStart"/>
      <w:r w:rsidRPr="005300FF">
        <w:rPr>
          <w:rFonts w:ascii="宋体" w:hAnsi="宋体" w:cs="宋体" w:hint="eastAsia"/>
          <w:sz w:val="28"/>
          <w:szCs w:val="28"/>
        </w:rPr>
        <w:t>册</w:t>
      </w:r>
      <w:proofErr w:type="gramEnd"/>
      <w:r w:rsidRPr="005300FF">
        <w:rPr>
          <w:rFonts w:ascii="宋体" w:hAnsi="宋体" w:cs="宋体" w:hint="eastAsia"/>
          <w:sz w:val="28"/>
          <w:szCs w:val="28"/>
        </w:rPr>
        <w:t>范例不需与响应文件其他内容合订，遴选后可退还竞标人，可以单独密封提交也可以与响应文件一起密封后提交。</w:t>
      </w:r>
    </w:p>
    <w:p w:rsidR="002829D7" w:rsidRPr="005300FF" w:rsidRDefault="002829D7" w:rsidP="002829D7">
      <w:pPr>
        <w:spacing w:beforeLines="50" w:before="156"/>
        <w:ind w:firstLineChars="200" w:firstLine="562"/>
        <w:rPr>
          <w:rFonts w:ascii="宋体" w:hAnsi="宋体" w:cs="宋体"/>
          <w:sz w:val="28"/>
          <w:szCs w:val="28"/>
          <w:u w:val="single"/>
        </w:rPr>
      </w:pPr>
      <w:r w:rsidRPr="005300FF">
        <w:rPr>
          <w:rFonts w:ascii="宋体" w:hAnsi="宋体" w:cs="宋体" w:hint="eastAsia"/>
          <w:b/>
          <w:bCs/>
          <w:sz w:val="28"/>
          <w:szCs w:val="28"/>
        </w:rPr>
        <w:t>更正（澄清）日期：</w:t>
      </w:r>
      <w:r w:rsidRPr="005300FF">
        <w:rPr>
          <w:rFonts w:ascii="宋体" w:hAnsi="宋体" w:cs="宋体" w:hint="eastAsia"/>
          <w:sz w:val="28"/>
          <w:szCs w:val="28"/>
          <w:u w:val="single"/>
        </w:rPr>
        <w:t>2022年3月25日</w:t>
      </w:r>
    </w:p>
    <w:p w:rsidR="002829D7" w:rsidRPr="005300FF" w:rsidRDefault="002829D7" w:rsidP="002829D7">
      <w:pPr>
        <w:pStyle w:val="1"/>
        <w:spacing w:before="0" w:after="0" w:line="240" w:lineRule="auto"/>
        <w:rPr>
          <w:rFonts w:ascii="宋体" w:hAnsi="宋体" w:cs="宋体"/>
          <w:bCs w:val="0"/>
          <w:sz w:val="28"/>
          <w:szCs w:val="28"/>
        </w:rPr>
      </w:pPr>
      <w:bookmarkStart w:id="10" w:name="_Toc35393647"/>
      <w:bookmarkStart w:id="11" w:name="_Toc35393816"/>
      <w:r w:rsidRPr="005300FF">
        <w:rPr>
          <w:rFonts w:ascii="宋体" w:hAnsi="宋体" w:cs="宋体" w:hint="eastAsia"/>
          <w:bCs w:val="0"/>
          <w:sz w:val="28"/>
          <w:szCs w:val="28"/>
        </w:rPr>
        <w:t>四、其他补充事宜</w:t>
      </w:r>
      <w:bookmarkEnd w:id="10"/>
      <w:bookmarkEnd w:id="11"/>
    </w:p>
    <w:p w:rsidR="002829D7" w:rsidRPr="005300FF" w:rsidRDefault="002829D7" w:rsidP="002829D7">
      <w:pPr>
        <w:ind w:firstLineChars="200" w:firstLine="560"/>
        <w:rPr>
          <w:rFonts w:ascii="宋体" w:hAnsi="宋体" w:cstheme="minorBidi"/>
          <w:sz w:val="28"/>
          <w:szCs w:val="28"/>
        </w:rPr>
      </w:pPr>
      <w:bookmarkStart w:id="12" w:name="_Toc28359029"/>
      <w:bookmarkStart w:id="13" w:name="_Toc35393648"/>
      <w:bookmarkStart w:id="14" w:name="_Toc28359106"/>
      <w:bookmarkStart w:id="15" w:name="_Toc35393817"/>
      <w:r w:rsidRPr="005300FF">
        <w:rPr>
          <w:rFonts w:ascii="宋体" w:hAnsi="宋体" w:cstheme="minorBidi" w:hint="eastAsia"/>
          <w:sz w:val="28"/>
          <w:szCs w:val="28"/>
        </w:rPr>
        <w:t>竞标人应认真阅读遴选文件及本公告，如有疑问的须在本项目响应文件递交截止时间3日前 (即2022年3月27日</w:t>
      </w:r>
      <w:r w:rsidRPr="005300FF">
        <w:rPr>
          <w:rFonts w:ascii="宋体" w:hAnsi="宋体" w:cstheme="minorBidi"/>
          <w:sz w:val="28"/>
          <w:szCs w:val="28"/>
        </w:rPr>
        <w:t>下午</w:t>
      </w:r>
      <w:r w:rsidRPr="005300FF">
        <w:rPr>
          <w:rFonts w:ascii="宋体" w:hAnsi="宋体" w:cstheme="minorBidi" w:hint="eastAsia"/>
          <w:sz w:val="28"/>
          <w:szCs w:val="28"/>
        </w:rPr>
        <w:t>18:00前)</w:t>
      </w:r>
      <w:r w:rsidRPr="005300FF">
        <w:rPr>
          <w:rFonts w:asciiTheme="minorHAnsi" w:eastAsiaTheme="minorEastAsia" w:hAnsiTheme="minorHAnsi" w:cstheme="minorBidi" w:hint="eastAsia"/>
          <w:szCs w:val="22"/>
        </w:rPr>
        <w:t xml:space="preserve"> </w:t>
      </w:r>
      <w:r w:rsidRPr="005300FF">
        <w:rPr>
          <w:rFonts w:ascii="宋体" w:hAnsi="宋体" w:cstheme="minorBidi" w:hint="eastAsia"/>
          <w:sz w:val="28"/>
          <w:szCs w:val="28"/>
        </w:rPr>
        <w:t>以书面形式向采购人提出询问（逾时提出询问或未以书面形式提出的询问不予受理）采购人在接到询问后的</w:t>
      </w:r>
      <w:r w:rsidRPr="005300FF">
        <w:rPr>
          <w:rFonts w:ascii="宋体" w:hAnsi="宋体" w:cstheme="minorBidi"/>
          <w:sz w:val="28"/>
          <w:szCs w:val="28"/>
        </w:rPr>
        <w:t>3个工作日内对竞标人依法提出的询问</w:t>
      </w:r>
      <w:proofErr w:type="gramStart"/>
      <w:r w:rsidRPr="005300FF">
        <w:rPr>
          <w:rFonts w:ascii="宋体" w:hAnsi="宋体" w:cstheme="minorBidi"/>
          <w:sz w:val="28"/>
          <w:szCs w:val="28"/>
        </w:rPr>
        <w:t>作出</w:t>
      </w:r>
      <w:proofErr w:type="gramEnd"/>
      <w:r w:rsidRPr="005300FF">
        <w:rPr>
          <w:rFonts w:ascii="宋体" w:hAnsi="宋体" w:cstheme="minorBidi"/>
          <w:sz w:val="28"/>
          <w:szCs w:val="28"/>
        </w:rPr>
        <w:t>答复，但答复的内容不涉及商</w:t>
      </w:r>
      <w:r w:rsidRPr="005300FF">
        <w:rPr>
          <w:rFonts w:ascii="宋体" w:hAnsi="宋体" w:cstheme="minorBidi" w:hint="eastAsia"/>
          <w:sz w:val="28"/>
          <w:szCs w:val="28"/>
        </w:rPr>
        <w:t>业秘密</w:t>
      </w:r>
      <w:proofErr w:type="gramStart"/>
      <w:r w:rsidRPr="005300FF">
        <w:rPr>
          <w:rFonts w:ascii="宋体" w:hAnsi="宋体" w:cstheme="minorBidi" w:hint="eastAsia"/>
          <w:sz w:val="28"/>
          <w:szCs w:val="28"/>
        </w:rPr>
        <w:t>”</w:t>
      </w:r>
      <w:proofErr w:type="gramEnd"/>
      <w:r w:rsidRPr="005300FF">
        <w:rPr>
          <w:rFonts w:ascii="宋体" w:hAnsi="宋体" w:cstheme="minorBidi" w:hint="eastAsia"/>
          <w:sz w:val="28"/>
          <w:szCs w:val="28"/>
        </w:rPr>
        <w:t>。</w:t>
      </w:r>
    </w:p>
    <w:p w:rsidR="002829D7" w:rsidRPr="005300FF" w:rsidRDefault="002829D7" w:rsidP="002829D7">
      <w:pPr>
        <w:pStyle w:val="1"/>
        <w:spacing w:before="0" w:after="0" w:line="240" w:lineRule="auto"/>
        <w:rPr>
          <w:rFonts w:ascii="宋体" w:hAnsi="宋体" w:cs="宋体"/>
          <w:bCs w:val="0"/>
          <w:sz w:val="28"/>
          <w:szCs w:val="28"/>
        </w:rPr>
      </w:pPr>
      <w:r w:rsidRPr="005300FF">
        <w:rPr>
          <w:rFonts w:ascii="宋体" w:hAnsi="宋体" w:cs="宋体" w:hint="eastAsia"/>
          <w:bCs w:val="0"/>
          <w:sz w:val="28"/>
          <w:szCs w:val="28"/>
        </w:rPr>
        <w:t>五、凡对本次公告内容提出询问，请按以下方式联系。</w:t>
      </w:r>
      <w:bookmarkEnd w:id="12"/>
      <w:bookmarkEnd w:id="13"/>
      <w:bookmarkEnd w:id="14"/>
      <w:bookmarkEnd w:id="15"/>
    </w:p>
    <w:p w:rsidR="002829D7" w:rsidRPr="005300FF" w:rsidRDefault="002829D7" w:rsidP="002829D7">
      <w:pPr>
        <w:pStyle w:val="20"/>
        <w:spacing w:before="0" w:after="0" w:line="240" w:lineRule="auto"/>
        <w:ind w:leftChars="-32" w:left="-67" w:firstLineChars="200" w:firstLine="560"/>
        <w:rPr>
          <w:rFonts w:ascii="宋体" w:eastAsia="宋体" w:hAnsi="宋体" w:cs="宋体"/>
          <w:b w:val="0"/>
          <w:sz w:val="28"/>
          <w:szCs w:val="28"/>
        </w:rPr>
      </w:pPr>
      <w:bookmarkStart w:id="16" w:name="_Toc35393818"/>
      <w:bookmarkStart w:id="17" w:name="_Toc35393649"/>
      <w:bookmarkStart w:id="18" w:name="_Toc28359030"/>
      <w:bookmarkStart w:id="19" w:name="_Toc28359107"/>
      <w:r w:rsidRPr="005300FF">
        <w:rPr>
          <w:rFonts w:ascii="宋体" w:eastAsia="宋体" w:hAnsi="宋体" w:cs="宋体" w:hint="eastAsia"/>
          <w:b w:val="0"/>
          <w:sz w:val="28"/>
          <w:szCs w:val="28"/>
        </w:rPr>
        <w:t>1.采购人信息</w:t>
      </w:r>
      <w:bookmarkEnd w:id="16"/>
      <w:bookmarkEnd w:id="17"/>
      <w:bookmarkEnd w:id="18"/>
      <w:bookmarkEnd w:id="19"/>
    </w:p>
    <w:p w:rsidR="002829D7" w:rsidRPr="005300FF" w:rsidRDefault="002829D7" w:rsidP="002829D7">
      <w:pPr>
        <w:ind w:firstLineChars="200" w:firstLine="560"/>
        <w:rPr>
          <w:rFonts w:ascii="宋体" w:hAnsi="宋体" w:cs="宋体"/>
          <w:sz w:val="28"/>
          <w:szCs w:val="28"/>
        </w:rPr>
      </w:pPr>
      <w:r w:rsidRPr="005300FF">
        <w:rPr>
          <w:rFonts w:ascii="宋体" w:hAnsi="宋体" w:cs="宋体" w:hint="eastAsia"/>
          <w:sz w:val="28"/>
          <w:szCs w:val="28"/>
        </w:rPr>
        <w:t>名    称：</w:t>
      </w:r>
      <w:r w:rsidRPr="005300FF">
        <w:rPr>
          <w:rFonts w:ascii="宋体" w:hAnsi="宋体" w:cs="宋体" w:hint="eastAsia"/>
          <w:sz w:val="28"/>
          <w:szCs w:val="28"/>
          <w:u w:val="single"/>
        </w:rPr>
        <w:t>昆明理工大学</w:t>
      </w:r>
    </w:p>
    <w:p w:rsidR="002829D7" w:rsidRPr="005300FF" w:rsidRDefault="002829D7" w:rsidP="002829D7">
      <w:pPr>
        <w:ind w:firstLineChars="200" w:firstLine="560"/>
        <w:rPr>
          <w:rFonts w:ascii="宋体" w:hAnsi="宋体" w:cs="宋体"/>
          <w:sz w:val="28"/>
          <w:szCs w:val="28"/>
        </w:rPr>
      </w:pPr>
      <w:r w:rsidRPr="005300FF">
        <w:rPr>
          <w:rFonts w:ascii="宋体" w:hAnsi="宋体" w:cs="宋体" w:hint="eastAsia"/>
          <w:sz w:val="28"/>
          <w:szCs w:val="28"/>
        </w:rPr>
        <w:t>地    址：</w:t>
      </w:r>
      <w:r w:rsidRPr="005300FF">
        <w:rPr>
          <w:rFonts w:ascii="宋体" w:hAnsi="宋体" w:cs="宋体" w:hint="eastAsia"/>
          <w:sz w:val="28"/>
          <w:szCs w:val="28"/>
          <w:u w:val="single"/>
        </w:rPr>
        <w:t>昆明理工大学呈贡校区</w:t>
      </w:r>
    </w:p>
    <w:p w:rsidR="002829D7" w:rsidRPr="005300FF" w:rsidRDefault="002829D7" w:rsidP="002829D7">
      <w:pPr>
        <w:ind w:firstLineChars="200" w:firstLine="560"/>
        <w:rPr>
          <w:rFonts w:ascii="宋体" w:hAnsi="宋体" w:cs="宋体"/>
          <w:sz w:val="28"/>
          <w:szCs w:val="28"/>
          <w:u w:val="single"/>
        </w:rPr>
      </w:pPr>
      <w:r w:rsidRPr="005300FF">
        <w:rPr>
          <w:rFonts w:ascii="宋体" w:hAnsi="宋体" w:cs="宋体" w:hint="eastAsia"/>
          <w:sz w:val="28"/>
          <w:szCs w:val="28"/>
        </w:rPr>
        <w:t>联系方式：</w:t>
      </w:r>
      <w:r w:rsidRPr="005300FF">
        <w:rPr>
          <w:rFonts w:ascii="宋体" w:hAnsi="宋体" w:cs="宋体" w:hint="eastAsia"/>
          <w:sz w:val="28"/>
          <w:szCs w:val="28"/>
          <w:u w:val="single"/>
        </w:rPr>
        <w:t>0871-65916588</w:t>
      </w:r>
    </w:p>
    <w:p w:rsidR="002829D7" w:rsidRPr="005300FF" w:rsidRDefault="002829D7" w:rsidP="002829D7">
      <w:pPr>
        <w:pStyle w:val="20"/>
        <w:spacing w:before="0" w:after="0" w:line="240" w:lineRule="auto"/>
        <w:ind w:leftChars="-32" w:left="-67" w:firstLineChars="200" w:firstLine="560"/>
        <w:rPr>
          <w:rFonts w:ascii="宋体" w:eastAsia="宋体" w:hAnsi="宋体" w:cs="宋体"/>
          <w:b w:val="0"/>
          <w:sz w:val="28"/>
          <w:szCs w:val="28"/>
        </w:rPr>
      </w:pPr>
      <w:bookmarkStart w:id="20" w:name="_Toc35393651"/>
      <w:bookmarkStart w:id="21" w:name="_Toc35393820"/>
      <w:bookmarkStart w:id="22" w:name="_Toc28359109"/>
      <w:bookmarkStart w:id="23" w:name="_Toc28359032"/>
      <w:r w:rsidRPr="005300FF">
        <w:rPr>
          <w:rFonts w:ascii="宋体" w:eastAsia="宋体" w:hAnsi="宋体" w:cs="宋体" w:hint="eastAsia"/>
          <w:b w:val="0"/>
          <w:sz w:val="28"/>
          <w:szCs w:val="28"/>
        </w:rPr>
        <w:t>2.项目联系方式</w:t>
      </w:r>
      <w:bookmarkEnd w:id="20"/>
      <w:bookmarkEnd w:id="21"/>
      <w:bookmarkEnd w:id="22"/>
      <w:bookmarkEnd w:id="23"/>
    </w:p>
    <w:p w:rsidR="002829D7" w:rsidRPr="005300FF" w:rsidRDefault="002829D7" w:rsidP="002829D7">
      <w:pPr>
        <w:ind w:firstLineChars="200" w:firstLine="560"/>
        <w:rPr>
          <w:rFonts w:ascii="宋体" w:hAnsi="宋体" w:cs="宋体"/>
          <w:sz w:val="28"/>
          <w:szCs w:val="28"/>
        </w:rPr>
      </w:pPr>
      <w:r w:rsidRPr="005300FF">
        <w:rPr>
          <w:rFonts w:ascii="宋体" w:hAnsi="宋体" w:cs="宋体" w:hint="eastAsia"/>
          <w:sz w:val="28"/>
          <w:szCs w:val="28"/>
        </w:rPr>
        <w:t>项目联系人：</w:t>
      </w:r>
      <w:r w:rsidRPr="005300FF">
        <w:rPr>
          <w:rFonts w:ascii="宋体" w:hAnsi="宋体" w:cs="宋体" w:hint="eastAsia"/>
          <w:sz w:val="28"/>
          <w:szCs w:val="28"/>
          <w:u w:val="single"/>
        </w:rPr>
        <w:t>齐老师、周老师</w:t>
      </w:r>
    </w:p>
    <w:p w:rsidR="002829D7" w:rsidRPr="005300FF" w:rsidRDefault="002829D7" w:rsidP="002829D7">
      <w:pPr>
        <w:ind w:firstLineChars="200" w:firstLine="560"/>
      </w:pPr>
      <w:r w:rsidRPr="005300FF">
        <w:rPr>
          <w:rFonts w:ascii="宋体" w:hAnsi="宋体" w:cs="宋体" w:hint="eastAsia"/>
          <w:sz w:val="28"/>
          <w:szCs w:val="28"/>
        </w:rPr>
        <w:t>电　　 话：</w:t>
      </w:r>
      <w:r w:rsidRPr="005300FF">
        <w:rPr>
          <w:rFonts w:ascii="宋体" w:hAnsi="宋体" w:cs="宋体" w:hint="eastAsia"/>
          <w:sz w:val="28"/>
          <w:szCs w:val="28"/>
          <w:u w:val="single"/>
        </w:rPr>
        <w:t xml:space="preserve">0871-65916588 </w:t>
      </w:r>
    </w:p>
    <w:p w:rsidR="002829D7" w:rsidRPr="005300FF" w:rsidRDefault="002829D7" w:rsidP="002829D7"/>
    <w:p w:rsidR="008C49AD" w:rsidRDefault="008C49AD">
      <w:bookmarkStart w:id="24" w:name="_GoBack"/>
      <w:bookmarkEnd w:id="24"/>
    </w:p>
    <w:sectPr w:rsidR="008C49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D7" w:rsidRDefault="002829D7" w:rsidP="002829D7">
      <w:r>
        <w:separator/>
      </w:r>
    </w:p>
  </w:endnote>
  <w:endnote w:type="continuationSeparator" w:id="0">
    <w:p w:rsidR="002829D7" w:rsidRDefault="002829D7" w:rsidP="0028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A" w:rsidRDefault="002829D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91504"/>
      <w:docPartObj>
        <w:docPartGallery w:val="Page Numbers (Bottom of Page)"/>
        <w:docPartUnique/>
      </w:docPartObj>
    </w:sdtPr>
    <w:sdtEndPr/>
    <w:sdtContent>
      <w:sdt>
        <w:sdtPr>
          <w:id w:val="1728636285"/>
          <w:docPartObj>
            <w:docPartGallery w:val="Page Numbers (Top of Page)"/>
            <w:docPartUnique/>
          </w:docPartObj>
        </w:sdtPr>
        <w:sdtEndPr/>
        <w:sdtContent>
          <w:p w:rsidR="00F13C8A" w:rsidRDefault="002829D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F13C8A" w:rsidRDefault="002829D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A" w:rsidRDefault="002829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D7" w:rsidRDefault="002829D7" w:rsidP="002829D7">
      <w:r>
        <w:separator/>
      </w:r>
    </w:p>
  </w:footnote>
  <w:footnote w:type="continuationSeparator" w:id="0">
    <w:p w:rsidR="002829D7" w:rsidRDefault="002829D7" w:rsidP="0028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A" w:rsidRDefault="002829D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A" w:rsidRDefault="002829D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A" w:rsidRDefault="002829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8C"/>
    <w:rsid w:val="002829D7"/>
    <w:rsid w:val="008C49AD"/>
    <w:rsid w:val="00F2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4BBEC5-7BE5-47D4-95EE-35367ED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829D7"/>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2829D7"/>
    <w:pPr>
      <w:keepNext/>
      <w:keepLines/>
      <w:spacing w:before="340" w:after="330" w:line="578" w:lineRule="auto"/>
      <w:outlineLvl w:val="0"/>
    </w:pPr>
    <w:rPr>
      <w:b/>
      <w:bCs/>
      <w:kern w:val="44"/>
      <w:sz w:val="44"/>
      <w:szCs w:val="44"/>
    </w:rPr>
  </w:style>
  <w:style w:type="paragraph" w:styleId="20">
    <w:name w:val="heading 2"/>
    <w:basedOn w:val="a"/>
    <w:next w:val="a"/>
    <w:link w:val="21"/>
    <w:qFormat/>
    <w:rsid w:val="002829D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9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29D7"/>
    <w:rPr>
      <w:sz w:val="18"/>
      <w:szCs w:val="18"/>
    </w:rPr>
  </w:style>
  <w:style w:type="paragraph" w:styleId="a5">
    <w:name w:val="footer"/>
    <w:basedOn w:val="a"/>
    <w:link w:val="a6"/>
    <w:uiPriority w:val="99"/>
    <w:unhideWhenUsed/>
    <w:rsid w:val="002829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29D7"/>
    <w:rPr>
      <w:sz w:val="18"/>
      <w:szCs w:val="18"/>
    </w:rPr>
  </w:style>
  <w:style w:type="character" w:customStyle="1" w:styleId="10">
    <w:name w:val="标题 1 字符"/>
    <w:basedOn w:val="a0"/>
    <w:link w:val="1"/>
    <w:uiPriority w:val="9"/>
    <w:rsid w:val="002829D7"/>
    <w:rPr>
      <w:rFonts w:ascii="Times New Roman" w:eastAsia="宋体" w:hAnsi="Times New Roman" w:cs="Times New Roman"/>
      <w:b/>
      <w:bCs/>
      <w:kern w:val="44"/>
      <w:sz w:val="44"/>
      <w:szCs w:val="44"/>
    </w:rPr>
  </w:style>
  <w:style w:type="character" w:customStyle="1" w:styleId="21">
    <w:name w:val="标题 2 字符"/>
    <w:basedOn w:val="a0"/>
    <w:link w:val="20"/>
    <w:rsid w:val="002829D7"/>
    <w:rPr>
      <w:rFonts w:ascii="Arial" w:eastAsia="黑体" w:hAnsi="Arial" w:cs="Arial"/>
      <w:b/>
      <w:bCs/>
      <w:sz w:val="32"/>
      <w:szCs w:val="32"/>
    </w:rPr>
  </w:style>
  <w:style w:type="paragraph" w:styleId="a7">
    <w:name w:val="Body Text Indent"/>
    <w:basedOn w:val="a"/>
    <w:link w:val="a8"/>
    <w:uiPriority w:val="99"/>
    <w:semiHidden/>
    <w:unhideWhenUsed/>
    <w:rsid w:val="002829D7"/>
    <w:pPr>
      <w:spacing w:after="120"/>
      <w:ind w:leftChars="200" w:left="420"/>
    </w:pPr>
  </w:style>
  <w:style w:type="character" w:customStyle="1" w:styleId="a8">
    <w:name w:val="正文文本缩进 字符"/>
    <w:basedOn w:val="a0"/>
    <w:link w:val="a7"/>
    <w:uiPriority w:val="99"/>
    <w:semiHidden/>
    <w:rsid w:val="002829D7"/>
    <w:rPr>
      <w:rFonts w:ascii="Times New Roman" w:eastAsia="宋体" w:hAnsi="Times New Roman" w:cs="Times New Roman"/>
      <w:szCs w:val="21"/>
    </w:rPr>
  </w:style>
  <w:style w:type="paragraph" w:styleId="2">
    <w:name w:val="Body Text First Indent 2"/>
    <w:basedOn w:val="a7"/>
    <w:link w:val="22"/>
    <w:uiPriority w:val="99"/>
    <w:semiHidden/>
    <w:unhideWhenUsed/>
    <w:rsid w:val="002829D7"/>
    <w:pPr>
      <w:ind w:firstLineChars="200" w:firstLine="420"/>
    </w:pPr>
  </w:style>
  <w:style w:type="character" w:customStyle="1" w:styleId="22">
    <w:name w:val="正文首行缩进 2 字符"/>
    <w:basedOn w:val="a8"/>
    <w:link w:val="2"/>
    <w:uiPriority w:val="99"/>
    <w:semiHidden/>
    <w:rsid w:val="002829D7"/>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4267</Characters>
  <Application>Microsoft Office Word</Application>
  <DocSecurity>0</DocSecurity>
  <Lines>35</Lines>
  <Paragraphs>10</Paragraphs>
  <ScaleCrop>false</ScaleCrop>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2022-03-25T10:01:00Z</dcterms:created>
  <dcterms:modified xsi:type="dcterms:W3CDTF">2022-03-25T10:01:00Z</dcterms:modified>
</cp:coreProperties>
</file>